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0B0B1C" w:rsidRDefault="000B0B1C" w:rsidP="005D36E1">
      <w:pPr>
        <w:jc w:val="center"/>
      </w:pPr>
    </w:p>
    <w:p w:rsidR="005D36E1" w:rsidRPr="000B0B1C" w:rsidRDefault="00D6339A" w:rsidP="000B0B1C">
      <w:pPr>
        <w:spacing w:line="480" w:lineRule="auto"/>
        <w:jc w:val="center"/>
        <w:rPr>
          <w:rFonts w:ascii="Times New Roman" w:hAnsi="Times New Roman" w:cs="Times New Roman"/>
          <w:sz w:val="24"/>
          <w:szCs w:val="24"/>
        </w:rPr>
      </w:pPr>
      <w:r w:rsidRPr="000B0B1C">
        <w:rPr>
          <w:rFonts w:ascii="Times New Roman" w:hAnsi="Times New Roman" w:cs="Times New Roman"/>
          <w:sz w:val="24"/>
          <w:szCs w:val="24"/>
        </w:rPr>
        <w:t>OWASP TOP TEN VULNERABILITIES</w:t>
      </w:r>
    </w:p>
    <w:p w:rsidR="005D36E1" w:rsidRPr="000B0B1C" w:rsidRDefault="00D6339A" w:rsidP="000B0B1C">
      <w:pPr>
        <w:spacing w:line="480" w:lineRule="auto"/>
        <w:jc w:val="center"/>
        <w:rPr>
          <w:rFonts w:ascii="Times New Roman" w:hAnsi="Times New Roman" w:cs="Times New Roman"/>
          <w:sz w:val="24"/>
          <w:szCs w:val="24"/>
        </w:rPr>
      </w:pPr>
      <w:r w:rsidRPr="000B0B1C">
        <w:rPr>
          <w:rFonts w:ascii="Times New Roman" w:hAnsi="Times New Roman" w:cs="Times New Roman"/>
          <w:sz w:val="24"/>
          <w:szCs w:val="24"/>
        </w:rPr>
        <w:t>Institution Affiliation</w:t>
      </w:r>
    </w:p>
    <w:p w:rsidR="005D36E1" w:rsidRPr="000B0B1C" w:rsidRDefault="00D6339A" w:rsidP="000B0B1C">
      <w:pPr>
        <w:spacing w:line="480" w:lineRule="auto"/>
        <w:jc w:val="center"/>
        <w:rPr>
          <w:rFonts w:ascii="Times New Roman" w:hAnsi="Times New Roman" w:cs="Times New Roman"/>
          <w:sz w:val="24"/>
          <w:szCs w:val="24"/>
        </w:rPr>
      </w:pPr>
      <w:r w:rsidRPr="000B0B1C">
        <w:rPr>
          <w:rFonts w:ascii="Times New Roman" w:hAnsi="Times New Roman" w:cs="Times New Roman"/>
          <w:sz w:val="24"/>
          <w:szCs w:val="24"/>
        </w:rPr>
        <w:t>Students Name</w:t>
      </w:r>
    </w:p>
    <w:p w:rsidR="005D36E1" w:rsidRPr="000B0B1C" w:rsidRDefault="00D6339A" w:rsidP="000B0B1C">
      <w:pPr>
        <w:spacing w:line="480" w:lineRule="auto"/>
        <w:jc w:val="center"/>
        <w:rPr>
          <w:rFonts w:ascii="Times New Roman" w:hAnsi="Times New Roman" w:cs="Times New Roman"/>
          <w:sz w:val="24"/>
          <w:szCs w:val="24"/>
        </w:rPr>
      </w:pPr>
      <w:r w:rsidRPr="000B0B1C">
        <w:rPr>
          <w:rFonts w:ascii="Times New Roman" w:hAnsi="Times New Roman" w:cs="Times New Roman"/>
          <w:sz w:val="24"/>
          <w:szCs w:val="24"/>
        </w:rPr>
        <w:t>Date</w:t>
      </w:r>
    </w:p>
    <w:p w:rsidR="005D36E1" w:rsidRPr="000B0B1C" w:rsidRDefault="005D36E1" w:rsidP="000B0B1C">
      <w:pPr>
        <w:spacing w:line="480" w:lineRule="auto"/>
        <w:jc w:val="center"/>
        <w:rPr>
          <w:rFonts w:ascii="Times New Roman" w:hAnsi="Times New Roman" w:cs="Times New Roman"/>
          <w:sz w:val="24"/>
          <w:szCs w:val="24"/>
        </w:rPr>
      </w:pPr>
    </w:p>
    <w:p w:rsidR="005D36E1" w:rsidRPr="000B0B1C" w:rsidRDefault="005D36E1" w:rsidP="000B0B1C">
      <w:pPr>
        <w:spacing w:line="480" w:lineRule="auto"/>
        <w:rPr>
          <w:rFonts w:ascii="Times New Roman" w:hAnsi="Times New Roman" w:cs="Times New Roman"/>
          <w:sz w:val="24"/>
          <w:szCs w:val="24"/>
        </w:rPr>
      </w:pPr>
    </w:p>
    <w:p w:rsidR="005D36E1" w:rsidRDefault="005D36E1" w:rsidP="000B0B1C">
      <w:pPr>
        <w:spacing w:line="480" w:lineRule="auto"/>
        <w:rPr>
          <w:rFonts w:ascii="Times New Roman" w:hAnsi="Times New Roman" w:cs="Times New Roman"/>
          <w:sz w:val="24"/>
          <w:szCs w:val="24"/>
        </w:rPr>
      </w:pPr>
    </w:p>
    <w:p w:rsidR="000B0B1C" w:rsidRPr="000B0B1C" w:rsidRDefault="000B0B1C" w:rsidP="000B0B1C">
      <w:pPr>
        <w:spacing w:line="480" w:lineRule="auto"/>
        <w:rPr>
          <w:rFonts w:ascii="Times New Roman" w:hAnsi="Times New Roman" w:cs="Times New Roman"/>
          <w:sz w:val="24"/>
          <w:szCs w:val="24"/>
        </w:rPr>
      </w:pPr>
    </w:p>
    <w:p w:rsidR="000B0B1C" w:rsidRPr="000B0B1C" w:rsidRDefault="000B0B1C" w:rsidP="000B0B1C">
      <w:pPr>
        <w:spacing w:line="480" w:lineRule="auto"/>
        <w:rPr>
          <w:rFonts w:ascii="Times New Roman" w:hAnsi="Times New Roman" w:cs="Times New Roman"/>
          <w:sz w:val="24"/>
          <w:szCs w:val="24"/>
        </w:rPr>
      </w:pPr>
    </w:p>
    <w:p w:rsidR="005C23C4" w:rsidRPr="000B0B1C" w:rsidRDefault="00D6339A" w:rsidP="000B0B1C">
      <w:pPr>
        <w:spacing w:line="480" w:lineRule="auto"/>
        <w:jc w:val="center"/>
        <w:rPr>
          <w:rFonts w:ascii="Times New Roman" w:hAnsi="Times New Roman" w:cs="Times New Roman"/>
          <w:b/>
          <w:sz w:val="24"/>
          <w:szCs w:val="24"/>
        </w:rPr>
      </w:pPr>
      <w:r w:rsidRPr="000B0B1C">
        <w:rPr>
          <w:rFonts w:ascii="Times New Roman" w:hAnsi="Times New Roman" w:cs="Times New Roman"/>
          <w:b/>
          <w:sz w:val="24"/>
          <w:szCs w:val="24"/>
        </w:rPr>
        <w:lastRenderedPageBreak/>
        <w:t>OWASP TOP TEN VULNERABILITIES</w:t>
      </w:r>
    </w:p>
    <w:p w:rsidR="00CE613A"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t>A1 Injection</w:t>
      </w:r>
    </w:p>
    <w:p w:rsidR="00CE613A"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All</w:t>
      </w:r>
      <w:r w:rsidRPr="000B0B1C">
        <w:rPr>
          <w:rFonts w:ascii="Times New Roman" w:hAnsi="Times New Roman" w:cs="Times New Roman"/>
          <w:sz w:val="24"/>
          <w:szCs w:val="24"/>
        </w:rPr>
        <w:t xml:space="preserve"> source</w:t>
      </w:r>
      <w:r w:rsidRPr="000B0B1C">
        <w:rPr>
          <w:rFonts w:ascii="Times New Roman" w:hAnsi="Times New Roman" w:cs="Times New Roman"/>
          <w:sz w:val="24"/>
          <w:szCs w:val="24"/>
        </w:rPr>
        <w:t>s of information can be</w:t>
      </w:r>
      <w:r w:rsidRPr="000B0B1C">
        <w:rPr>
          <w:rFonts w:ascii="Times New Roman" w:hAnsi="Times New Roman" w:cs="Times New Roman"/>
          <w:sz w:val="24"/>
          <w:szCs w:val="24"/>
        </w:rPr>
        <w:t xml:space="preserve"> an injection vector,</w:t>
      </w:r>
      <w:r w:rsidRPr="000B0B1C">
        <w:rPr>
          <w:rFonts w:ascii="Times New Roman" w:hAnsi="Times New Roman" w:cs="Times New Roman"/>
          <w:sz w:val="24"/>
          <w:szCs w:val="24"/>
        </w:rPr>
        <w:t xml:space="preserve"> web services both internally and externally, and all users. </w:t>
      </w:r>
      <w:r w:rsidRPr="000B0B1C">
        <w:rPr>
          <w:rFonts w:ascii="Times New Roman" w:hAnsi="Times New Roman" w:cs="Times New Roman"/>
          <w:sz w:val="24"/>
          <w:szCs w:val="24"/>
        </w:rPr>
        <w:t>Injection faults</w:t>
      </w:r>
      <w:r w:rsidRPr="000B0B1C">
        <w:rPr>
          <w:rFonts w:ascii="Times New Roman" w:hAnsi="Times New Roman" w:cs="Times New Roman"/>
          <w:sz w:val="24"/>
          <w:szCs w:val="24"/>
        </w:rPr>
        <w:t xml:space="preserve"> usually</w:t>
      </w:r>
      <w:r w:rsidRPr="000B0B1C">
        <w:rPr>
          <w:rFonts w:ascii="Times New Roman" w:hAnsi="Times New Roman" w:cs="Times New Roman"/>
          <w:sz w:val="24"/>
          <w:szCs w:val="24"/>
        </w:rPr>
        <w:t xml:space="preserve"> happen when an invader</w:t>
      </w:r>
      <w:r w:rsidRPr="000B0B1C">
        <w:rPr>
          <w:rFonts w:ascii="Times New Roman" w:hAnsi="Times New Roman" w:cs="Times New Roman"/>
          <w:sz w:val="24"/>
          <w:szCs w:val="24"/>
        </w:rPr>
        <w:t xml:space="preserve"> gets the chance to</w:t>
      </w:r>
      <w:r w:rsidRPr="000B0B1C">
        <w:rPr>
          <w:rFonts w:ascii="Times New Roman" w:hAnsi="Times New Roman" w:cs="Times New Roman"/>
          <w:sz w:val="24"/>
          <w:szCs w:val="24"/>
        </w:rPr>
        <w:t xml:space="preserve"> </w:t>
      </w:r>
      <w:r w:rsidRPr="000B0B1C">
        <w:rPr>
          <w:rFonts w:ascii="Times New Roman" w:hAnsi="Times New Roman" w:cs="Times New Roman"/>
          <w:sz w:val="24"/>
          <w:szCs w:val="24"/>
        </w:rPr>
        <w:t>pass critical information</w:t>
      </w:r>
      <w:r w:rsidRPr="000B0B1C">
        <w:rPr>
          <w:rFonts w:ascii="Times New Roman" w:hAnsi="Times New Roman" w:cs="Times New Roman"/>
          <w:sz w:val="24"/>
          <w:szCs w:val="24"/>
        </w:rPr>
        <w:t xml:space="preserve"> to an interpreter</w:t>
      </w:r>
      <w:r w:rsidRPr="000B0B1C">
        <w:rPr>
          <w:rFonts w:ascii="Times New Roman" w:hAnsi="Times New Roman" w:cs="Times New Roman"/>
          <w:sz w:val="24"/>
          <w:szCs w:val="24"/>
        </w:rPr>
        <w:t>.</w:t>
      </w:r>
      <w:r w:rsidR="005D36E1" w:rsidRPr="000B0B1C">
        <w:rPr>
          <w:rFonts w:ascii="Times New Roman" w:hAnsi="Times New Roman" w:cs="Times New Roman"/>
          <w:sz w:val="24"/>
          <w:szCs w:val="24"/>
        </w:rPr>
        <w:t xml:space="preserve"> </w:t>
      </w:r>
      <w:r w:rsidR="00781359" w:rsidRPr="000B0B1C">
        <w:rPr>
          <w:rFonts w:ascii="Times New Roman" w:hAnsi="Times New Roman" w:cs="Times New Roman"/>
          <w:sz w:val="24"/>
          <w:szCs w:val="24"/>
        </w:rPr>
        <w:t>Kachhwaha &amp; Purohit (2019) argued that t</w:t>
      </w:r>
      <w:r w:rsidRPr="000B0B1C">
        <w:rPr>
          <w:rFonts w:ascii="Times New Roman" w:hAnsi="Times New Roman" w:cs="Times New Roman"/>
          <w:sz w:val="24"/>
          <w:szCs w:val="24"/>
        </w:rPr>
        <w:t>o prevent injection vulnerabilities; the fo</w:t>
      </w:r>
      <w:r w:rsidRPr="000B0B1C">
        <w:rPr>
          <w:rFonts w:ascii="Times New Roman" w:hAnsi="Times New Roman" w:cs="Times New Roman"/>
          <w:sz w:val="24"/>
          <w:szCs w:val="24"/>
        </w:rPr>
        <w:t>llowing steps sh</w:t>
      </w:r>
      <w:r w:rsidR="005D36E1" w:rsidRPr="000B0B1C">
        <w:rPr>
          <w:rFonts w:ascii="Times New Roman" w:hAnsi="Times New Roman" w:cs="Times New Roman"/>
          <w:sz w:val="24"/>
          <w:szCs w:val="24"/>
        </w:rPr>
        <w:t>ould be considered; t</w:t>
      </w:r>
      <w:r w:rsidRPr="000B0B1C">
        <w:rPr>
          <w:rFonts w:ascii="Times New Roman" w:hAnsi="Times New Roman" w:cs="Times New Roman"/>
          <w:sz w:val="24"/>
          <w:szCs w:val="24"/>
        </w:rPr>
        <w:t xml:space="preserve">he ideal </w:t>
      </w:r>
      <w:r w:rsidR="00193B18" w:rsidRPr="000B0B1C">
        <w:rPr>
          <w:rFonts w:ascii="Times New Roman" w:hAnsi="Times New Roman" w:cs="Times New Roman"/>
          <w:sz w:val="24"/>
          <w:szCs w:val="24"/>
        </w:rPr>
        <w:t>alternative</w:t>
      </w:r>
      <w:r w:rsidRPr="000B0B1C">
        <w:rPr>
          <w:rFonts w:ascii="Times New Roman" w:hAnsi="Times New Roman" w:cs="Times New Roman"/>
          <w:sz w:val="24"/>
          <w:szCs w:val="24"/>
        </w:rPr>
        <w:t xml:space="preserve"> is to</w:t>
      </w:r>
      <w:r w:rsidR="00193B18" w:rsidRPr="000B0B1C">
        <w:rPr>
          <w:rFonts w:ascii="Times New Roman" w:hAnsi="Times New Roman" w:cs="Times New Roman"/>
          <w:sz w:val="24"/>
          <w:szCs w:val="24"/>
        </w:rPr>
        <w:t xml:space="preserve"> make</w:t>
      </w:r>
      <w:r w:rsidRPr="000B0B1C">
        <w:rPr>
          <w:rFonts w:ascii="Times New Roman" w:hAnsi="Times New Roman" w:cs="Times New Roman"/>
          <w:sz w:val="24"/>
          <w:szCs w:val="24"/>
        </w:rPr>
        <w:t xml:space="preserve"> use</w:t>
      </w:r>
      <w:r w:rsidR="00193B18" w:rsidRPr="000B0B1C">
        <w:rPr>
          <w:rFonts w:ascii="Times New Roman" w:hAnsi="Times New Roman" w:cs="Times New Roman"/>
          <w:sz w:val="24"/>
          <w:szCs w:val="24"/>
        </w:rPr>
        <w:t xml:space="preserve"> of</w:t>
      </w:r>
      <w:r w:rsidRPr="000B0B1C">
        <w:rPr>
          <w:rFonts w:ascii="Times New Roman" w:hAnsi="Times New Roman" w:cs="Times New Roman"/>
          <w:sz w:val="24"/>
          <w:szCs w:val="24"/>
        </w:rPr>
        <w:t xml:space="preserve"> a safe API, which </w:t>
      </w:r>
      <w:r w:rsidR="00193B18" w:rsidRPr="000B0B1C">
        <w:rPr>
          <w:rFonts w:ascii="Times New Roman" w:hAnsi="Times New Roman" w:cs="Times New Roman"/>
          <w:sz w:val="24"/>
          <w:szCs w:val="24"/>
        </w:rPr>
        <w:t>evades making</w:t>
      </w:r>
      <w:r w:rsidRPr="000B0B1C">
        <w:rPr>
          <w:rFonts w:ascii="Times New Roman" w:hAnsi="Times New Roman" w:cs="Times New Roman"/>
          <w:sz w:val="24"/>
          <w:szCs w:val="24"/>
        </w:rPr>
        <w:t xml:space="preserve"> use of the interprete</w:t>
      </w:r>
      <w:r w:rsidR="00193B18" w:rsidRPr="000B0B1C">
        <w:rPr>
          <w:rFonts w:ascii="Times New Roman" w:hAnsi="Times New Roman" w:cs="Times New Roman"/>
          <w:sz w:val="24"/>
          <w:szCs w:val="24"/>
        </w:rPr>
        <w:t>r entirely and it</w:t>
      </w:r>
      <w:r w:rsidRPr="000B0B1C">
        <w:rPr>
          <w:rFonts w:ascii="Times New Roman" w:hAnsi="Times New Roman" w:cs="Times New Roman"/>
          <w:sz w:val="24"/>
          <w:szCs w:val="24"/>
        </w:rPr>
        <w:t xml:space="preserve"> </w:t>
      </w:r>
      <w:r w:rsidR="00193B18" w:rsidRPr="000B0B1C">
        <w:rPr>
          <w:rFonts w:ascii="Times New Roman" w:hAnsi="Times New Roman" w:cs="Times New Roman"/>
          <w:sz w:val="24"/>
          <w:szCs w:val="24"/>
        </w:rPr>
        <w:t>makes availability of a parameterized interface, and start using O</w:t>
      </w:r>
      <w:r w:rsidRPr="000B0B1C">
        <w:rPr>
          <w:rFonts w:ascii="Times New Roman" w:hAnsi="Times New Roman" w:cs="Times New Roman"/>
          <w:sz w:val="24"/>
          <w:szCs w:val="24"/>
        </w:rPr>
        <w:t>bject Relational Mapping To</w:t>
      </w:r>
      <w:r w:rsidR="00193B18" w:rsidRPr="000B0B1C">
        <w:rPr>
          <w:rFonts w:ascii="Times New Roman" w:hAnsi="Times New Roman" w:cs="Times New Roman"/>
          <w:sz w:val="24"/>
          <w:szCs w:val="24"/>
        </w:rPr>
        <w:t>ols (ORMs)</w:t>
      </w:r>
      <w:r w:rsidRPr="000B0B1C">
        <w:rPr>
          <w:rFonts w:ascii="Times New Roman" w:hAnsi="Times New Roman" w:cs="Times New Roman"/>
          <w:sz w:val="24"/>
          <w:szCs w:val="24"/>
        </w:rPr>
        <w:t>.</w:t>
      </w:r>
      <w:r w:rsidR="00193B18" w:rsidRPr="000B0B1C">
        <w:rPr>
          <w:rFonts w:ascii="Times New Roman" w:hAnsi="Times New Roman" w:cs="Times New Roman"/>
          <w:sz w:val="24"/>
          <w:szCs w:val="24"/>
        </w:rPr>
        <w:t xml:space="preserve"> Using a positive server-side input authentication is the second step</w:t>
      </w:r>
      <w:r w:rsidRPr="000B0B1C">
        <w:rPr>
          <w:rFonts w:ascii="Times New Roman" w:hAnsi="Times New Roman" w:cs="Times New Roman"/>
          <w:sz w:val="24"/>
          <w:szCs w:val="24"/>
        </w:rPr>
        <w:t>.</w:t>
      </w:r>
      <w:r w:rsidRPr="000B0B1C">
        <w:rPr>
          <w:rFonts w:ascii="Times New Roman" w:hAnsi="Times New Roman" w:cs="Times New Roman"/>
          <w:sz w:val="24"/>
          <w:szCs w:val="24"/>
        </w:rPr>
        <w:t xml:space="preserve"> </w:t>
      </w:r>
    </w:p>
    <w:p w:rsidR="005810E6"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t>A2 Broken Authentication</w:t>
      </w:r>
    </w:p>
    <w:p w:rsidR="00BC64E4"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 xml:space="preserve">According to Kachhwaha </w:t>
      </w:r>
      <w:r w:rsidRPr="000B0B1C">
        <w:rPr>
          <w:rFonts w:ascii="Times New Roman" w:hAnsi="Times New Roman" w:cs="Times New Roman"/>
          <w:sz w:val="24"/>
          <w:szCs w:val="24"/>
        </w:rPr>
        <w:t xml:space="preserve">&amp; Purohit, (2019), </w:t>
      </w:r>
      <w:r w:rsidR="005810E6" w:rsidRPr="000B0B1C">
        <w:rPr>
          <w:rFonts w:ascii="Times New Roman" w:hAnsi="Times New Roman" w:cs="Times New Roman"/>
          <w:sz w:val="24"/>
          <w:szCs w:val="24"/>
        </w:rPr>
        <w:t>most of the attackers can get access to a good number of available usernames as well as passcodes for recommended stuff, lists of the administrative accounts, and other relevant data.</w:t>
      </w:r>
      <w:r w:rsidR="005D36E1" w:rsidRPr="000B0B1C">
        <w:rPr>
          <w:rFonts w:ascii="Times New Roman" w:hAnsi="Times New Roman" w:cs="Times New Roman"/>
          <w:sz w:val="24"/>
          <w:szCs w:val="24"/>
        </w:rPr>
        <w:t xml:space="preserve"> </w:t>
      </w:r>
      <w:r w:rsidR="005810E6" w:rsidRPr="000B0B1C">
        <w:rPr>
          <w:rFonts w:ascii="Times New Roman" w:hAnsi="Times New Roman" w:cs="Times New Roman"/>
          <w:sz w:val="24"/>
          <w:szCs w:val="24"/>
        </w:rPr>
        <w:t>To prevent this broken authentication vulnerability, the following should be placed into consideration</w:t>
      </w:r>
      <w:r w:rsidR="005D36E1" w:rsidRPr="000B0B1C">
        <w:rPr>
          <w:rFonts w:ascii="Times New Roman" w:hAnsi="Times New Roman" w:cs="Times New Roman"/>
          <w:sz w:val="24"/>
          <w:szCs w:val="24"/>
        </w:rPr>
        <w:t>; i</w:t>
      </w:r>
      <w:r w:rsidR="00F70386" w:rsidRPr="000B0B1C">
        <w:rPr>
          <w:rFonts w:ascii="Times New Roman" w:hAnsi="Times New Roman" w:cs="Times New Roman"/>
          <w:sz w:val="24"/>
          <w:szCs w:val="24"/>
        </w:rPr>
        <w:t xml:space="preserve">mplementing as many features for authentication to avoid automatic stuffing and mechanical force as well as avoiding to use pilfered testimonial re-use occurrences. No buying or setting up of any defaulting identifications, mainly for administrators. Implementing means of checking and testing passwords to make strong passwords. </w:t>
      </w:r>
    </w:p>
    <w:p w:rsidR="00BC64E4"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t>A3 Sensitive Data Exposure</w:t>
      </w:r>
    </w:p>
    <w:p w:rsidR="00973206"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 xml:space="preserve">This happens whereby the attackers get access to critical information while being sent to the receiver or even clear messages from the servers of the users' client like a </w:t>
      </w:r>
      <w:r w:rsidRPr="000B0B1C">
        <w:rPr>
          <w:rFonts w:ascii="Times New Roman" w:hAnsi="Times New Roman" w:cs="Times New Roman"/>
          <w:sz w:val="24"/>
          <w:szCs w:val="24"/>
        </w:rPr>
        <w:t>browser.</w:t>
      </w:r>
      <w:r w:rsidR="005D36E1" w:rsidRPr="000B0B1C">
        <w:rPr>
          <w:rFonts w:ascii="Times New Roman" w:hAnsi="Times New Roman" w:cs="Times New Roman"/>
          <w:sz w:val="24"/>
          <w:szCs w:val="24"/>
        </w:rPr>
        <w:t xml:space="preserve"> </w:t>
      </w:r>
      <w:r w:rsidRPr="000B0B1C">
        <w:rPr>
          <w:rFonts w:ascii="Times New Roman" w:hAnsi="Times New Roman" w:cs="Times New Roman"/>
          <w:sz w:val="24"/>
          <w:szCs w:val="24"/>
        </w:rPr>
        <w:t>To prevent the exposure of sensitive information, the following s</w:t>
      </w:r>
      <w:r w:rsidR="005D36E1" w:rsidRPr="000B0B1C">
        <w:rPr>
          <w:rFonts w:ascii="Times New Roman" w:hAnsi="Times New Roman" w:cs="Times New Roman"/>
          <w:sz w:val="24"/>
          <w:szCs w:val="24"/>
        </w:rPr>
        <w:t xml:space="preserve">hould be addressed accordingly; </w:t>
      </w:r>
      <w:r w:rsidR="005D36E1" w:rsidRPr="000B0B1C">
        <w:rPr>
          <w:rFonts w:ascii="Times New Roman" w:hAnsi="Times New Roman" w:cs="Times New Roman"/>
          <w:sz w:val="24"/>
          <w:szCs w:val="24"/>
        </w:rPr>
        <w:lastRenderedPageBreak/>
        <w:t>c</w:t>
      </w:r>
      <w:r w:rsidRPr="000B0B1C">
        <w:rPr>
          <w:rFonts w:ascii="Times New Roman" w:hAnsi="Times New Roman" w:cs="Times New Roman"/>
          <w:sz w:val="24"/>
          <w:szCs w:val="24"/>
        </w:rPr>
        <w:t>lassify</w:t>
      </w:r>
      <w:r w:rsidRPr="000B0B1C">
        <w:rPr>
          <w:rFonts w:ascii="Times New Roman" w:hAnsi="Times New Roman" w:cs="Times New Roman"/>
          <w:sz w:val="24"/>
          <w:szCs w:val="24"/>
        </w:rPr>
        <w:t>ing</w:t>
      </w:r>
      <w:r w:rsidRPr="000B0B1C">
        <w:rPr>
          <w:rFonts w:ascii="Times New Roman" w:hAnsi="Times New Roman" w:cs="Times New Roman"/>
          <w:sz w:val="24"/>
          <w:szCs w:val="24"/>
        </w:rPr>
        <w:t xml:space="preserve"> processed</w:t>
      </w:r>
      <w:r w:rsidRPr="000B0B1C">
        <w:rPr>
          <w:rFonts w:ascii="Times New Roman" w:hAnsi="Times New Roman" w:cs="Times New Roman"/>
          <w:sz w:val="24"/>
          <w:szCs w:val="24"/>
        </w:rPr>
        <w:t xml:space="preserve"> information sent by the app or even</w:t>
      </w:r>
      <w:r w:rsidRPr="000B0B1C">
        <w:rPr>
          <w:rFonts w:ascii="Times New Roman" w:hAnsi="Times New Roman" w:cs="Times New Roman"/>
          <w:sz w:val="24"/>
          <w:szCs w:val="24"/>
        </w:rPr>
        <w:t xml:space="preserve"> stored</w:t>
      </w:r>
      <w:r w:rsidRPr="000B0B1C">
        <w:rPr>
          <w:rFonts w:ascii="Times New Roman" w:hAnsi="Times New Roman" w:cs="Times New Roman"/>
          <w:sz w:val="24"/>
          <w:szCs w:val="24"/>
        </w:rPr>
        <w:t xml:space="preserve"> data</w:t>
      </w:r>
      <w:r w:rsidRPr="000B0B1C">
        <w:rPr>
          <w:rFonts w:ascii="Times New Roman" w:hAnsi="Times New Roman" w:cs="Times New Roman"/>
          <w:sz w:val="24"/>
          <w:szCs w:val="24"/>
        </w:rPr>
        <w:t>.</w:t>
      </w:r>
      <w:r w:rsidRPr="000B0B1C">
        <w:rPr>
          <w:rFonts w:ascii="Times New Roman" w:hAnsi="Times New Roman" w:cs="Times New Roman"/>
          <w:sz w:val="24"/>
          <w:szCs w:val="24"/>
        </w:rPr>
        <w:t xml:space="preserve"> After the classification of data, then the control mechanism should be implemen</w:t>
      </w:r>
      <w:r w:rsidRPr="000B0B1C">
        <w:rPr>
          <w:rFonts w:ascii="Times New Roman" w:hAnsi="Times New Roman" w:cs="Times New Roman"/>
          <w:sz w:val="24"/>
          <w:szCs w:val="24"/>
        </w:rPr>
        <w:t>ted per rating.</w:t>
      </w:r>
      <w:r w:rsidRPr="000B0B1C">
        <w:rPr>
          <w:rFonts w:ascii="Times New Roman" w:hAnsi="Times New Roman" w:cs="Times New Roman"/>
          <w:sz w:val="24"/>
          <w:szCs w:val="24"/>
        </w:rPr>
        <w:t xml:space="preserve"> </w:t>
      </w:r>
      <w:r w:rsidRPr="000B0B1C">
        <w:rPr>
          <w:rFonts w:ascii="Times New Roman" w:hAnsi="Times New Roman" w:cs="Times New Roman"/>
          <w:sz w:val="24"/>
          <w:szCs w:val="24"/>
        </w:rPr>
        <w:t>There is also a great need to identify information that is</w:t>
      </w:r>
      <w:r w:rsidRPr="000B0B1C">
        <w:rPr>
          <w:rFonts w:ascii="Times New Roman" w:hAnsi="Times New Roman" w:cs="Times New Roman"/>
          <w:sz w:val="24"/>
          <w:szCs w:val="24"/>
        </w:rPr>
        <w:t xml:space="preserve"> sensitive</w:t>
      </w:r>
      <w:r w:rsidRPr="000B0B1C">
        <w:rPr>
          <w:rFonts w:ascii="Times New Roman" w:hAnsi="Times New Roman" w:cs="Times New Roman"/>
          <w:sz w:val="24"/>
          <w:szCs w:val="24"/>
        </w:rPr>
        <w:t xml:space="preserve"> and requires privacy.</w:t>
      </w:r>
      <w:r w:rsidRPr="000B0B1C">
        <w:rPr>
          <w:rFonts w:ascii="Times New Roman" w:hAnsi="Times New Roman" w:cs="Times New Roman"/>
          <w:sz w:val="24"/>
          <w:szCs w:val="24"/>
        </w:rPr>
        <w:t xml:space="preserve"> Do</w:t>
      </w:r>
      <w:r w:rsidRPr="000B0B1C">
        <w:rPr>
          <w:rFonts w:ascii="Times New Roman" w:hAnsi="Times New Roman" w:cs="Times New Roman"/>
          <w:sz w:val="24"/>
          <w:szCs w:val="24"/>
        </w:rPr>
        <w:t xml:space="preserve"> not keep confidential information</w:t>
      </w:r>
      <w:r w:rsidRPr="000B0B1C">
        <w:rPr>
          <w:rFonts w:ascii="Times New Roman" w:hAnsi="Times New Roman" w:cs="Times New Roman"/>
          <w:sz w:val="24"/>
          <w:szCs w:val="24"/>
        </w:rPr>
        <w:t xml:space="preserve"> unreasonably</w:t>
      </w:r>
      <w:r w:rsidRPr="000B0B1C">
        <w:rPr>
          <w:rFonts w:ascii="Times New Roman" w:hAnsi="Times New Roman" w:cs="Times New Roman"/>
          <w:sz w:val="24"/>
          <w:szCs w:val="24"/>
        </w:rPr>
        <w:t xml:space="preserve"> but dispose of it immediately</w:t>
      </w:r>
      <w:r w:rsidRPr="000B0B1C">
        <w:rPr>
          <w:rFonts w:ascii="Times New Roman" w:hAnsi="Times New Roman" w:cs="Times New Roman"/>
          <w:sz w:val="24"/>
          <w:szCs w:val="24"/>
        </w:rPr>
        <w:t xml:space="preserve">. Administer encryption </w:t>
      </w:r>
      <w:r w:rsidRPr="000B0B1C">
        <w:rPr>
          <w:rFonts w:ascii="Times New Roman" w:hAnsi="Times New Roman" w:cs="Times New Roman"/>
          <w:sz w:val="24"/>
          <w:szCs w:val="24"/>
        </w:rPr>
        <w:t>employing directives, such as</w:t>
      </w:r>
      <w:r w:rsidRPr="000B0B1C">
        <w:rPr>
          <w:rFonts w:ascii="Times New Roman" w:hAnsi="Times New Roman" w:cs="Times New Roman"/>
          <w:sz w:val="24"/>
          <w:szCs w:val="24"/>
        </w:rPr>
        <w:t xml:space="preserve"> HTTP Strict Transport Security (HSTS)</w:t>
      </w:r>
      <w:r w:rsidR="00781359" w:rsidRPr="000B0B1C">
        <w:rPr>
          <w:rFonts w:ascii="Times New Roman" w:hAnsi="Times New Roman" w:cs="Times New Roman"/>
          <w:sz w:val="24"/>
          <w:szCs w:val="24"/>
        </w:rPr>
        <w:t xml:space="preserve"> (Kachhwaha &amp; Purohit, 2019)</w:t>
      </w:r>
      <w:r w:rsidRPr="000B0B1C">
        <w:rPr>
          <w:rFonts w:ascii="Times New Roman" w:hAnsi="Times New Roman" w:cs="Times New Roman"/>
          <w:sz w:val="24"/>
          <w:szCs w:val="24"/>
        </w:rPr>
        <w:t>.</w:t>
      </w:r>
    </w:p>
    <w:p w:rsidR="00973206"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t>A4 XML External Entities</w:t>
      </w:r>
    </w:p>
    <w:p w:rsidR="00C22C4A"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Li &amp; Karlsen,</w:t>
      </w:r>
      <w:r w:rsidRPr="000B0B1C">
        <w:rPr>
          <w:rFonts w:ascii="Times New Roman" w:hAnsi="Times New Roman" w:cs="Times New Roman"/>
          <w:sz w:val="24"/>
          <w:szCs w:val="24"/>
        </w:rPr>
        <w:t xml:space="preserve"> (2019</w:t>
      </w:r>
      <w:r w:rsidRPr="000B0B1C">
        <w:rPr>
          <w:rFonts w:ascii="Times New Roman" w:hAnsi="Times New Roman" w:cs="Times New Roman"/>
          <w:sz w:val="24"/>
          <w:szCs w:val="24"/>
        </w:rPr>
        <w:t>) suggested that i</w:t>
      </w:r>
      <w:r w:rsidRPr="000B0B1C">
        <w:rPr>
          <w:rFonts w:ascii="Times New Roman" w:hAnsi="Times New Roman" w:cs="Times New Roman"/>
          <w:sz w:val="24"/>
          <w:szCs w:val="24"/>
        </w:rPr>
        <w:t>nvaders exploit susceptible XML processors</w:t>
      </w:r>
      <w:r w:rsidRPr="000B0B1C">
        <w:rPr>
          <w:rFonts w:ascii="Times New Roman" w:hAnsi="Times New Roman" w:cs="Times New Roman"/>
          <w:sz w:val="24"/>
          <w:szCs w:val="24"/>
        </w:rPr>
        <w:t xml:space="preserve"> by </w:t>
      </w:r>
      <w:r w:rsidRPr="000B0B1C">
        <w:rPr>
          <w:rFonts w:ascii="Times New Roman" w:hAnsi="Times New Roman" w:cs="Times New Roman"/>
          <w:sz w:val="24"/>
          <w:szCs w:val="24"/>
        </w:rPr>
        <w:t>upload</w:t>
      </w:r>
      <w:r w:rsidRPr="000B0B1C">
        <w:rPr>
          <w:rFonts w:ascii="Times New Roman" w:hAnsi="Times New Roman" w:cs="Times New Roman"/>
          <w:sz w:val="24"/>
          <w:szCs w:val="24"/>
        </w:rPr>
        <w:t>ing</w:t>
      </w:r>
      <w:r w:rsidRPr="000B0B1C">
        <w:rPr>
          <w:rFonts w:ascii="Times New Roman" w:hAnsi="Times New Roman" w:cs="Times New Roman"/>
          <w:sz w:val="24"/>
          <w:szCs w:val="24"/>
        </w:rPr>
        <w:t xml:space="preserve"> XML</w:t>
      </w:r>
      <w:r w:rsidRPr="000B0B1C">
        <w:rPr>
          <w:rFonts w:ascii="Times New Roman" w:hAnsi="Times New Roman" w:cs="Times New Roman"/>
          <w:sz w:val="24"/>
          <w:szCs w:val="24"/>
        </w:rPr>
        <w:t xml:space="preserve"> with cri</w:t>
      </w:r>
      <w:r w:rsidRPr="000B0B1C">
        <w:rPr>
          <w:rFonts w:ascii="Times New Roman" w:hAnsi="Times New Roman" w:cs="Times New Roman"/>
          <w:sz w:val="24"/>
          <w:szCs w:val="24"/>
        </w:rPr>
        <w:t xml:space="preserve">tical information </w:t>
      </w:r>
      <w:r w:rsidRPr="000B0B1C">
        <w:rPr>
          <w:rFonts w:ascii="Times New Roman" w:hAnsi="Times New Roman" w:cs="Times New Roman"/>
          <w:sz w:val="24"/>
          <w:szCs w:val="24"/>
        </w:rPr>
        <w:t>in an XML file, manipulating defenceless code</w:t>
      </w:r>
      <w:r w:rsidRPr="000B0B1C">
        <w:rPr>
          <w:rFonts w:ascii="Times New Roman" w:hAnsi="Times New Roman" w:cs="Times New Roman"/>
          <w:sz w:val="24"/>
          <w:szCs w:val="24"/>
        </w:rPr>
        <w:t>s</w:t>
      </w:r>
      <w:r w:rsidRPr="000B0B1C">
        <w:rPr>
          <w:rFonts w:ascii="Times New Roman" w:hAnsi="Times New Roman" w:cs="Times New Roman"/>
          <w:sz w:val="24"/>
          <w:szCs w:val="24"/>
        </w:rPr>
        <w:t xml:space="preserve"> integrations.</w:t>
      </w:r>
      <w:r w:rsidR="005D36E1" w:rsidRPr="000B0B1C">
        <w:rPr>
          <w:rFonts w:ascii="Times New Roman" w:hAnsi="Times New Roman" w:cs="Times New Roman"/>
          <w:sz w:val="24"/>
          <w:szCs w:val="24"/>
        </w:rPr>
        <w:t xml:space="preserve"> </w:t>
      </w:r>
      <w:r w:rsidRPr="000B0B1C">
        <w:rPr>
          <w:rFonts w:ascii="Times New Roman" w:hAnsi="Times New Roman" w:cs="Times New Roman"/>
          <w:sz w:val="24"/>
          <w:szCs w:val="24"/>
        </w:rPr>
        <w:t>This can be avoided by;</w:t>
      </w:r>
      <w:r w:rsidR="005D36E1" w:rsidRPr="000B0B1C">
        <w:rPr>
          <w:rFonts w:ascii="Times New Roman" w:hAnsi="Times New Roman" w:cs="Times New Roman"/>
          <w:sz w:val="24"/>
          <w:szCs w:val="24"/>
        </w:rPr>
        <w:t xml:space="preserve"> m</w:t>
      </w:r>
      <w:r w:rsidRPr="000B0B1C">
        <w:rPr>
          <w:rFonts w:ascii="Times New Roman" w:hAnsi="Times New Roman" w:cs="Times New Roman"/>
          <w:sz w:val="24"/>
          <w:szCs w:val="24"/>
        </w:rPr>
        <w:t>aking</w:t>
      </w:r>
      <w:r w:rsidRPr="000B0B1C">
        <w:rPr>
          <w:rFonts w:ascii="Times New Roman" w:hAnsi="Times New Roman" w:cs="Times New Roman"/>
          <w:sz w:val="24"/>
          <w:szCs w:val="24"/>
        </w:rPr>
        <w:t xml:space="preserve"> use</w:t>
      </w:r>
      <w:r w:rsidRPr="000B0B1C">
        <w:rPr>
          <w:rFonts w:ascii="Times New Roman" w:hAnsi="Times New Roman" w:cs="Times New Roman"/>
          <w:sz w:val="24"/>
          <w:szCs w:val="24"/>
        </w:rPr>
        <w:t xml:space="preserve"> of</w:t>
      </w:r>
      <w:r w:rsidRPr="000B0B1C">
        <w:rPr>
          <w:rFonts w:ascii="Times New Roman" w:hAnsi="Times New Roman" w:cs="Times New Roman"/>
          <w:sz w:val="24"/>
          <w:szCs w:val="24"/>
        </w:rPr>
        <w:t xml:space="preserve"> less intricate data arrangements</w:t>
      </w:r>
      <w:r w:rsidRPr="000B0B1C">
        <w:rPr>
          <w:rFonts w:ascii="Times New Roman" w:hAnsi="Times New Roman" w:cs="Times New Roman"/>
          <w:sz w:val="24"/>
          <w:szCs w:val="24"/>
        </w:rPr>
        <w:t xml:space="preserve"> like</w:t>
      </w:r>
      <w:r w:rsidRPr="000B0B1C">
        <w:rPr>
          <w:rFonts w:ascii="Times New Roman" w:hAnsi="Times New Roman" w:cs="Times New Roman"/>
          <w:sz w:val="24"/>
          <w:szCs w:val="24"/>
        </w:rPr>
        <w:t xml:space="preserve"> JSON, and</w:t>
      </w:r>
      <w:r w:rsidRPr="000B0B1C">
        <w:rPr>
          <w:rFonts w:ascii="Times New Roman" w:hAnsi="Times New Roman" w:cs="Times New Roman"/>
          <w:sz w:val="24"/>
          <w:szCs w:val="24"/>
        </w:rPr>
        <w:t xml:space="preserve"> to avoid using a series</w:t>
      </w:r>
      <w:r w:rsidRPr="000B0B1C">
        <w:rPr>
          <w:rFonts w:ascii="Times New Roman" w:hAnsi="Times New Roman" w:cs="Times New Roman"/>
          <w:sz w:val="24"/>
          <w:szCs w:val="24"/>
        </w:rPr>
        <w:t xml:space="preserve"> of </w:t>
      </w:r>
      <w:r w:rsidRPr="000B0B1C">
        <w:rPr>
          <w:rFonts w:ascii="Times New Roman" w:hAnsi="Times New Roman" w:cs="Times New Roman"/>
          <w:sz w:val="24"/>
          <w:szCs w:val="24"/>
        </w:rPr>
        <w:t>critical information</w:t>
      </w:r>
      <w:r w:rsidR="00C7298D">
        <w:rPr>
          <w:rFonts w:ascii="Times New Roman" w:hAnsi="Times New Roman" w:cs="Times New Roman"/>
          <w:sz w:val="24"/>
          <w:szCs w:val="24"/>
        </w:rPr>
        <w:t>.</w:t>
      </w:r>
    </w:p>
    <w:p w:rsidR="00EC7320"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t>A5 Broken Access Control</w:t>
      </w:r>
    </w:p>
    <w:p w:rsidR="00EB2716"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Broken access control happ</w:t>
      </w:r>
      <w:r w:rsidRPr="000B0B1C">
        <w:rPr>
          <w:rFonts w:ascii="Times New Roman" w:hAnsi="Times New Roman" w:cs="Times New Roman"/>
          <w:sz w:val="24"/>
          <w:szCs w:val="24"/>
        </w:rPr>
        <w:t>ens when attackers exploit the accessibility of</w:t>
      </w:r>
      <w:r w:rsidRPr="000B0B1C">
        <w:rPr>
          <w:rFonts w:ascii="Times New Roman" w:hAnsi="Times New Roman" w:cs="Times New Roman"/>
          <w:sz w:val="24"/>
          <w:szCs w:val="24"/>
        </w:rPr>
        <w:t xml:space="preserve"> cont</w:t>
      </w:r>
      <w:r w:rsidRPr="000B0B1C">
        <w:rPr>
          <w:rFonts w:ascii="Times New Roman" w:hAnsi="Times New Roman" w:cs="Times New Roman"/>
          <w:sz w:val="24"/>
          <w:szCs w:val="24"/>
        </w:rPr>
        <w:t>rol</w:t>
      </w:r>
      <w:r w:rsidRPr="000B0B1C">
        <w:rPr>
          <w:rFonts w:ascii="Times New Roman" w:hAnsi="Times New Roman" w:cs="Times New Roman"/>
          <w:sz w:val="24"/>
          <w:szCs w:val="24"/>
        </w:rPr>
        <w:t xml:space="preserve">. </w:t>
      </w:r>
      <w:r w:rsidRPr="000B0B1C">
        <w:rPr>
          <w:rFonts w:ascii="Times New Roman" w:hAnsi="Times New Roman" w:cs="Times New Roman"/>
          <w:sz w:val="24"/>
          <w:szCs w:val="24"/>
        </w:rPr>
        <w:t xml:space="preserve">But still </w:t>
      </w:r>
      <w:r w:rsidRPr="000B0B1C">
        <w:rPr>
          <w:rFonts w:ascii="Times New Roman" w:hAnsi="Times New Roman" w:cs="Times New Roman"/>
          <w:sz w:val="24"/>
          <w:szCs w:val="24"/>
        </w:rPr>
        <w:t>SAST and DAST trappings can</w:t>
      </w:r>
      <w:r w:rsidRPr="000B0B1C">
        <w:rPr>
          <w:rFonts w:ascii="Times New Roman" w:hAnsi="Times New Roman" w:cs="Times New Roman"/>
          <w:sz w:val="24"/>
          <w:szCs w:val="24"/>
        </w:rPr>
        <w:t xml:space="preserve"> be used to</w:t>
      </w:r>
      <w:r w:rsidRPr="000B0B1C">
        <w:rPr>
          <w:rFonts w:ascii="Times New Roman" w:hAnsi="Times New Roman" w:cs="Times New Roman"/>
          <w:sz w:val="24"/>
          <w:szCs w:val="24"/>
        </w:rPr>
        <w:t xml:space="preserve"> detect the nonappearance of access control, but</w:t>
      </w:r>
      <w:r w:rsidRPr="000B0B1C">
        <w:rPr>
          <w:rFonts w:ascii="Times New Roman" w:hAnsi="Times New Roman" w:cs="Times New Roman"/>
          <w:sz w:val="24"/>
          <w:szCs w:val="24"/>
        </w:rPr>
        <w:t xml:space="preserve"> they</w:t>
      </w:r>
      <w:r w:rsidRPr="000B0B1C">
        <w:rPr>
          <w:rFonts w:ascii="Times New Roman" w:hAnsi="Times New Roman" w:cs="Times New Roman"/>
          <w:sz w:val="24"/>
          <w:szCs w:val="24"/>
        </w:rPr>
        <w:t xml:space="preserve"> cannot confirm if it </w:t>
      </w:r>
      <w:r w:rsidRPr="000B0B1C">
        <w:rPr>
          <w:rFonts w:ascii="Times New Roman" w:hAnsi="Times New Roman" w:cs="Times New Roman"/>
          <w:sz w:val="24"/>
          <w:szCs w:val="24"/>
        </w:rPr>
        <w:t>is functional when available.</w:t>
      </w:r>
      <w:r w:rsidR="005D36E1" w:rsidRPr="000B0B1C">
        <w:rPr>
          <w:rFonts w:ascii="Times New Roman" w:hAnsi="Times New Roman" w:cs="Times New Roman"/>
          <w:sz w:val="24"/>
          <w:szCs w:val="24"/>
        </w:rPr>
        <w:t xml:space="preserve"> </w:t>
      </w:r>
      <w:r w:rsidRPr="000B0B1C">
        <w:rPr>
          <w:rFonts w:ascii="Times New Roman" w:hAnsi="Times New Roman" w:cs="Times New Roman"/>
          <w:sz w:val="24"/>
          <w:szCs w:val="24"/>
        </w:rPr>
        <w:t>This vulnerability can be prevented by</w:t>
      </w:r>
      <w:r w:rsidR="005D36E1" w:rsidRPr="000B0B1C">
        <w:rPr>
          <w:rFonts w:ascii="Times New Roman" w:hAnsi="Times New Roman" w:cs="Times New Roman"/>
          <w:sz w:val="24"/>
          <w:szCs w:val="24"/>
        </w:rPr>
        <w:t>; implementing</w:t>
      </w:r>
      <w:r w:rsidRPr="000B0B1C">
        <w:rPr>
          <w:rFonts w:ascii="Times New Roman" w:hAnsi="Times New Roman" w:cs="Times New Roman"/>
          <w:sz w:val="24"/>
          <w:szCs w:val="24"/>
        </w:rPr>
        <w:t xml:space="preserve"> access</w:t>
      </w:r>
      <w:r w:rsidRPr="000B0B1C">
        <w:rPr>
          <w:rFonts w:ascii="Times New Roman" w:hAnsi="Times New Roman" w:cs="Times New Roman"/>
          <w:sz w:val="24"/>
          <w:szCs w:val="24"/>
        </w:rPr>
        <w:t>ibility</w:t>
      </w:r>
      <w:r w:rsidRPr="000B0B1C">
        <w:rPr>
          <w:rFonts w:ascii="Times New Roman" w:hAnsi="Times New Roman" w:cs="Times New Roman"/>
          <w:sz w:val="24"/>
          <w:szCs w:val="24"/>
        </w:rPr>
        <w:t xml:space="preserve"> control devices and </w:t>
      </w:r>
      <w:r w:rsidRPr="000B0B1C">
        <w:rPr>
          <w:rFonts w:ascii="Times New Roman" w:hAnsi="Times New Roman" w:cs="Times New Roman"/>
          <w:sz w:val="24"/>
          <w:szCs w:val="24"/>
        </w:rPr>
        <w:t xml:space="preserve">making </w:t>
      </w:r>
      <w:r w:rsidRPr="000B0B1C">
        <w:rPr>
          <w:rFonts w:ascii="Times New Roman" w:hAnsi="Times New Roman" w:cs="Times New Roman"/>
          <w:sz w:val="24"/>
          <w:szCs w:val="24"/>
        </w:rPr>
        <w:t>use</w:t>
      </w:r>
      <w:r w:rsidRPr="000B0B1C">
        <w:rPr>
          <w:rFonts w:ascii="Times New Roman" w:hAnsi="Times New Roman" w:cs="Times New Roman"/>
          <w:sz w:val="24"/>
          <w:szCs w:val="24"/>
        </w:rPr>
        <w:t xml:space="preserve"> of</w:t>
      </w:r>
      <w:r w:rsidRPr="000B0B1C">
        <w:rPr>
          <w:rFonts w:ascii="Times New Roman" w:hAnsi="Times New Roman" w:cs="Times New Roman"/>
          <w:sz w:val="24"/>
          <w:szCs w:val="24"/>
        </w:rPr>
        <w:t xml:space="preserve"> them in</w:t>
      </w:r>
      <w:r w:rsidRPr="000B0B1C">
        <w:rPr>
          <w:rFonts w:ascii="Times New Roman" w:hAnsi="Times New Roman" w:cs="Times New Roman"/>
          <w:sz w:val="24"/>
          <w:szCs w:val="24"/>
        </w:rPr>
        <w:t xml:space="preserve"> the application and</w:t>
      </w:r>
      <w:r w:rsidRPr="000B0B1C">
        <w:rPr>
          <w:rFonts w:ascii="Times New Roman" w:hAnsi="Times New Roman" w:cs="Times New Roman"/>
          <w:sz w:val="24"/>
          <w:szCs w:val="24"/>
        </w:rPr>
        <w:t xml:space="preserve"> minimizing</w:t>
      </w:r>
      <w:r w:rsidRPr="000B0B1C">
        <w:rPr>
          <w:rFonts w:ascii="Times New Roman" w:hAnsi="Times New Roman" w:cs="Times New Roman"/>
          <w:sz w:val="24"/>
          <w:szCs w:val="24"/>
        </w:rPr>
        <w:t xml:space="preserve"> the use of CORS</w:t>
      </w:r>
      <w:r w:rsidRPr="000B0B1C">
        <w:rPr>
          <w:rFonts w:ascii="Times New Roman" w:hAnsi="Times New Roman" w:cs="Times New Roman"/>
          <w:sz w:val="24"/>
          <w:szCs w:val="24"/>
        </w:rPr>
        <w:t>. Any l</w:t>
      </w:r>
      <w:r w:rsidRPr="000B0B1C">
        <w:rPr>
          <w:rFonts w:ascii="Times New Roman" w:hAnsi="Times New Roman" w:cs="Times New Roman"/>
          <w:sz w:val="24"/>
          <w:szCs w:val="24"/>
        </w:rPr>
        <w:t>og</w:t>
      </w:r>
      <w:r w:rsidRPr="000B0B1C">
        <w:rPr>
          <w:rFonts w:ascii="Times New Roman" w:hAnsi="Times New Roman" w:cs="Times New Roman"/>
          <w:sz w:val="24"/>
          <w:szCs w:val="24"/>
        </w:rPr>
        <w:t>in access control attempts should be designed to</w:t>
      </w:r>
      <w:r w:rsidRPr="000B0B1C">
        <w:rPr>
          <w:rFonts w:ascii="Times New Roman" w:hAnsi="Times New Roman" w:cs="Times New Roman"/>
          <w:sz w:val="24"/>
          <w:szCs w:val="24"/>
        </w:rPr>
        <w:t xml:space="preserve"> alert </w:t>
      </w:r>
      <w:r w:rsidRPr="000B0B1C">
        <w:rPr>
          <w:rFonts w:ascii="Times New Roman" w:hAnsi="Times New Roman" w:cs="Times New Roman"/>
          <w:sz w:val="24"/>
          <w:szCs w:val="24"/>
        </w:rPr>
        <w:t>administrator, especially when several attempts have been made. Rating the</w:t>
      </w:r>
      <w:r w:rsidRPr="000B0B1C">
        <w:rPr>
          <w:rFonts w:ascii="Times New Roman" w:hAnsi="Times New Roman" w:cs="Times New Roman"/>
          <w:sz w:val="24"/>
          <w:szCs w:val="24"/>
        </w:rPr>
        <w:t xml:space="preserve"> bound API and controller access</w:t>
      </w:r>
      <w:r w:rsidRPr="000B0B1C">
        <w:rPr>
          <w:rFonts w:ascii="Times New Roman" w:hAnsi="Times New Roman" w:cs="Times New Roman"/>
          <w:sz w:val="24"/>
          <w:szCs w:val="24"/>
        </w:rPr>
        <w:t>ibility</w:t>
      </w:r>
      <w:r w:rsidRPr="000B0B1C">
        <w:rPr>
          <w:rFonts w:ascii="Times New Roman" w:hAnsi="Times New Roman" w:cs="Times New Roman"/>
          <w:sz w:val="24"/>
          <w:szCs w:val="24"/>
        </w:rPr>
        <w:t xml:space="preserve"> to lessen the damage from the aut</w:t>
      </w:r>
      <w:r w:rsidRPr="000B0B1C">
        <w:rPr>
          <w:rFonts w:ascii="Times New Roman" w:hAnsi="Times New Roman" w:cs="Times New Roman"/>
          <w:sz w:val="24"/>
          <w:szCs w:val="24"/>
        </w:rPr>
        <w:t>omatic</w:t>
      </w:r>
      <w:r w:rsidRPr="000B0B1C">
        <w:rPr>
          <w:rFonts w:ascii="Times New Roman" w:hAnsi="Times New Roman" w:cs="Times New Roman"/>
          <w:sz w:val="24"/>
          <w:szCs w:val="24"/>
        </w:rPr>
        <w:t xml:space="preserve"> attack and </w:t>
      </w:r>
      <w:r w:rsidRPr="000B0B1C">
        <w:rPr>
          <w:rFonts w:ascii="Times New Roman" w:hAnsi="Times New Roman" w:cs="Times New Roman"/>
          <w:sz w:val="24"/>
          <w:szCs w:val="24"/>
        </w:rPr>
        <w:t>JWT keepsakes should be quashed on the server after logout</w:t>
      </w:r>
      <w:r w:rsidR="00781359" w:rsidRPr="000B0B1C">
        <w:rPr>
          <w:rFonts w:ascii="Times New Roman" w:hAnsi="Times New Roman" w:cs="Times New Roman"/>
          <w:sz w:val="24"/>
          <w:szCs w:val="24"/>
        </w:rPr>
        <w:t xml:space="preserve"> (Li &amp; Karlsen, 2019)</w:t>
      </w:r>
      <w:r w:rsidRPr="000B0B1C">
        <w:rPr>
          <w:rFonts w:ascii="Times New Roman" w:hAnsi="Times New Roman" w:cs="Times New Roman"/>
          <w:sz w:val="24"/>
          <w:szCs w:val="24"/>
        </w:rPr>
        <w:t>.</w:t>
      </w:r>
    </w:p>
    <w:p w:rsidR="00EB2716"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t>A6 Security Misconfiguration</w:t>
      </w:r>
    </w:p>
    <w:p w:rsidR="009F4723"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In this case, t</w:t>
      </w:r>
      <w:r w:rsidRPr="000B0B1C">
        <w:rPr>
          <w:rFonts w:ascii="Times New Roman" w:hAnsi="Times New Roman" w:cs="Times New Roman"/>
          <w:sz w:val="24"/>
          <w:szCs w:val="24"/>
        </w:rPr>
        <w:t>respassers</w:t>
      </w:r>
      <w:r w:rsidRPr="000B0B1C">
        <w:rPr>
          <w:rFonts w:ascii="Times New Roman" w:hAnsi="Times New Roman" w:cs="Times New Roman"/>
          <w:sz w:val="24"/>
          <w:szCs w:val="24"/>
        </w:rPr>
        <w:t xml:space="preserve"> usually try to interrupt</w:t>
      </w:r>
      <w:r w:rsidR="00EB2716" w:rsidRPr="000B0B1C">
        <w:rPr>
          <w:rFonts w:ascii="Times New Roman" w:hAnsi="Times New Roman" w:cs="Times New Roman"/>
          <w:sz w:val="24"/>
          <w:szCs w:val="24"/>
        </w:rPr>
        <w:t xml:space="preserve"> un</w:t>
      </w:r>
      <w:r w:rsidRPr="000B0B1C">
        <w:rPr>
          <w:rFonts w:ascii="Times New Roman" w:hAnsi="Times New Roman" w:cs="Times New Roman"/>
          <w:sz w:val="24"/>
          <w:szCs w:val="24"/>
        </w:rPr>
        <w:t>covered</w:t>
      </w:r>
      <w:r w:rsidR="00EB2716" w:rsidRPr="000B0B1C">
        <w:rPr>
          <w:rFonts w:ascii="Times New Roman" w:hAnsi="Times New Roman" w:cs="Times New Roman"/>
          <w:sz w:val="24"/>
          <w:szCs w:val="24"/>
        </w:rPr>
        <w:t xml:space="preserve"> </w:t>
      </w:r>
      <w:r w:rsidRPr="000B0B1C">
        <w:rPr>
          <w:rFonts w:ascii="Times New Roman" w:hAnsi="Times New Roman" w:cs="Times New Roman"/>
          <w:sz w:val="24"/>
          <w:szCs w:val="24"/>
        </w:rPr>
        <w:t>imperfections</w:t>
      </w:r>
      <w:r w:rsidRPr="000B0B1C">
        <w:rPr>
          <w:rFonts w:ascii="Times New Roman" w:hAnsi="Times New Roman" w:cs="Times New Roman"/>
          <w:sz w:val="24"/>
          <w:szCs w:val="24"/>
        </w:rPr>
        <w:t xml:space="preserve"> and </w:t>
      </w:r>
      <w:r w:rsidR="00EB2716" w:rsidRPr="000B0B1C">
        <w:rPr>
          <w:rFonts w:ascii="Times New Roman" w:hAnsi="Times New Roman" w:cs="Times New Roman"/>
          <w:sz w:val="24"/>
          <w:szCs w:val="24"/>
        </w:rPr>
        <w:t>access</w:t>
      </w:r>
      <w:r w:rsidRPr="000B0B1C">
        <w:rPr>
          <w:rFonts w:ascii="Times New Roman" w:hAnsi="Times New Roman" w:cs="Times New Roman"/>
          <w:sz w:val="24"/>
          <w:szCs w:val="24"/>
        </w:rPr>
        <w:t>ing</w:t>
      </w:r>
      <w:r w:rsidR="00EB2716" w:rsidRPr="000B0B1C">
        <w:rPr>
          <w:rFonts w:ascii="Times New Roman" w:hAnsi="Times New Roman" w:cs="Times New Roman"/>
          <w:sz w:val="24"/>
          <w:szCs w:val="24"/>
        </w:rPr>
        <w:t xml:space="preserve"> accounts, </w:t>
      </w:r>
      <w:r w:rsidRPr="000B0B1C">
        <w:rPr>
          <w:rFonts w:ascii="Times New Roman" w:hAnsi="Times New Roman" w:cs="Times New Roman"/>
          <w:sz w:val="24"/>
          <w:szCs w:val="24"/>
        </w:rPr>
        <w:t>pages not used</w:t>
      </w:r>
      <w:r w:rsidR="00EB2716" w:rsidRPr="000B0B1C">
        <w:rPr>
          <w:rFonts w:ascii="Times New Roman" w:hAnsi="Times New Roman" w:cs="Times New Roman"/>
          <w:sz w:val="24"/>
          <w:szCs w:val="24"/>
        </w:rPr>
        <w:t xml:space="preserve">, </w:t>
      </w:r>
      <w:r w:rsidRPr="000B0B1C">
        <w:rPr>
          <w:rFonts w:ascii="Times New Roman" w:hAnsi="Times New Roman" w:cs="Times New Roman"/>
          <w:sz w:val="24"/>
          <w:szCs w:val="24"/>
        </w:rPr>
        <w:t>files that ar</w:t>
      </w:r>
      <w:r w:rsidRPr="000B0B1C">
        <w:rPr>
          <w:rFonts w:ascii="Times New Roman" w:hAnsi="Times New Roman" w:cs="Times New Roman"/>
          <w:sz w:val="24"/>
          <w:szCs w:val="24"/>
        </w:rPr>
        <w:t xml:space="preserve">e not protected for them </w:t>
      </w:r>
      <w:r w:rsidR="00EB2716" w:rsidRPr="000B0B1C">
        <w:rPr>
          <w:rFonts w:ascii="Times New Roman" w:hAnsi="Times New Roman" w:cs="Times New Roman"/>
          <w:sz w:val="24"/>
          <w:szCs w:val="24"/>
        </w:rPr>
        <w:t xml:space="preserve">to </w:t>
      </w:r>
      <w:r w:rsidRPr="000B0B1C">
        <w:rPr>
          <w:rFonts w:ascii="Times New Roman" w:hAnsi="Times New Roman" w:cs="Times New Roman"/>
          <w:sz w:val="24"/>
          <w:szCs w:val="24"/>
        </w:rPr>
        <w:t xml:space="preserve">have </w:t>
      </w:r>
      <w:r w:rsidRPr="000B0B1C">
        <w:rPr>
          <w:rFonts w:ascii="Times New Roman" w:hAnsi="Times New Roman" w:cs="Times New Roman"/>
          <w:sz w:val="24"/>
          <w:szCs w:val="24"/>
        </w:rPr>
        <w:t>illegal</w:t>
      </w:r>
      <w:r w:rsidR="00EB2716" w:rsidRPr="000B0B1C">
        <w:rPr>
          <w:rFonts w:ascii="Times New Roman" w:hAnsi="Times New Roman" w:cs="Times New Roman"/>
          <w:sz w:val="24"/>
          <w:szCs w:val="24"/>
        </w:rPr>
        <w:t xml:space="preserve"> </w:t>
      </w:r>
      <w:r w:rsidRPr="000B0B1C">
        <w:rPr>
          <w:rFonts w:ascii="Times New Roman" w:hAnsi="Times New Roman" w:cs="Times New Roman"/>
          <w:sz w:val="24"/>
          <w:szCs w:val="24"/>
        </w:rPr>
        <w:t>entrance</w:t>
      </w:r>
      <w:r w:rsidRPr="000B0B1C">
        <w:rPr>
          <w:rFonts w:ascii="Times New Roman" w:hAnsi="Times New Roman" w:cs="Times New Roman"/>
          <w:sz w:val="24"/>
          <w:szCs w:val="24"/>
        </w:rPr>
        <w:t xml:space="preserve"> and system </w:t>
      </w:r>
      <w:r w:rsidRPr="000B0B1C">
        <w:rPr>
          <w:rFonts w:ascii="Times New Roman" w:hAnsi="Times New Roman" w:cs="Times New Roman"/>
          <w:sz w:val="24"/>
          <w:szCs w:val="24"/>
        </w:rPr>
        <w:lastRenderedPageBreak/>
        <w:t>information</w:t>
      </w:r>
      <w:r w:rsidR="00EB2716" w:rsidRPr="000B0B1C">
        <w:rPr>
          <w:rFonts w:ascii="Times New Roman" w:hAnsi="Times New Roman" w:cs="Times New Roman"/>
          <w:sz w:val="24"/>
          <w:szCs w:val="24"/>
        </w:rPr>
        <w:t>.</w:t>
      </w:r>
      <w:r w:rsidR="005D36E1" w:rsidRPr="000B0B1C">
        <w:rPr>
          <w:rFonts w:ascii="Times New Roman" w:hAnsi="Times New Roman" w:cs="Times New Roman"/>
          <w:sz w:val="24"/>
          <w:szCs w:val="24"/>
        </w:rPr>
        <w:t xml:space="preserve"> </w:t>
      </w:r>
      <w:r w:rsidRPr="000B0B1C">
        <w:rPr>
          <w:rFonts w:ascii="Times New Roman" w:hAnsi="Times New Roman" w:cs="Times New Roman"/>
          <w:sz w:val="24"/>
          <w:szCs w:val="24"/>
        </w:rPr>
        <w:t>Security miscon</w:t>
      </w:r>
      <w:r w:rsidR="005D36E1" w:rsidRPr="000B0B1C">
        <w:rPr>
          <w:rFonts w:ascii="Times New Roman" w:hAnsi="Times New Roman" w:cs="Times New Roman"/>
          <w:sz w:val="24"/>
          <w:szCs w:val="24"/>
        </w:rPr>
        <w:t>figuration can be prevented by; developing</w:t>
      </w:r>
      <w:r w:rsidRPr="000B0B1C">
        <w:rPr>
          <w:rFonts w:ascii="Times New Roman" w:hAnsi="Times New Roman" w:cs="Times New Roman"/>
          <w:sz w:val="24"/>
          <w:szCs w:val="24"/>
        </w:rPr>
        <w:t xml:space="preserve"> a QA </w:t>
      </w:r>
      <w:r w:rsidRPr="000B0B1C">
        <w:rPr>
          <w:rFonts w:ascii="Times New Roman" w:hAnsi="Times New Roman" w:cs="Times New Roman"/>
          <w:sz w:val="24"/>
          <w:szCs w:val="24"/>
        </w:rPr>
        <w:t xml:space="preserve">and </w:t>
      </w:r>
      <w:r w:rsidRPr="000B0B1C">
        <w:rPr>
          <w:rFonts w:ascii="Times New Roman" w:hAnsi="Times New Roman" w:cs="Times New Roman"/>
          <w:sz w:val="24"/>
          <w:szCs w:val="24"/>
        </w:rPr>
        <w:t>creating an</w:t>
      </w:r>
      <w:r w:rsidRPr="000B0B1C">
        <w:rPr>
          <w:rFonts w:ascii="Times New Roman" w:hAnsi="Times New Roman" w:cs="Times New Roman"/>
          <w:sz w:val="24"/>
          <w:szCs w:val="24"/>
        </w:rPr>
        <w:t xml:space="preserve"> environment</w:t>
      </w:r>
      <w:r w:rsidRPr="000B0B1C">
        <w:rPr>
          <w:rFonts w:ascii="Times New Roman" w:hAnsi="Times New Roman" w:cs="Times New Roman"/>
          <w:sz w:val="24"/>
          <w:szCs w:val="24"/>
        </w:rPr>
        <w:t xml:space="preserve"> that can be configured</w:t>
      </w:r>
      <w:r w:rsidRPr="000B0B1C">
        <w:rPr>
          <w:rFonts w:ascii="Times New Roman" w:hAnsi="Times New Roman" w:cs="Times New Roman"/>
          <w:sz w:val="24"/>
          <w:szCs w:val="24"/>
        </w:rPr>
        <w:t xml:space="preserve"> identically, with unique identifications</w:t>
      </w:r>
      <w:r w:rsidRPr="000B0B1C">
        <w:rPr>
          <w:rFonts w:ascii="Times New Roman" w:hAnsi="Times New Roman" w:cs="Times New Roman"/>
          <w:sz w:val="24"/>
          <w:szCs w:val="24"/>
        </w:rPr>
        <w:t xml:space="preserve"> used in each situation.</w:t>
      </w:r>
      <w:r w:rsidRPr="000B0B1C">
        <w:rPr>
          <w:rFonts w:ascii="Times New Roman" w:hAnsi="Times New Roman" w:cs="Times New Roman"/>
          <w:sz w:val="24"/>
          <w:szCs w:val="24"/>
        </w:rPr>
        <w:t xml:space="preserve"> Lastly, this problem can be c</w:t>
      </w:r>
      <w:r w:rsidRPr="000B0B1C">
        <w:rPr>
          <w:rFonts w:ascii="Times New Roman" w:hAnsi="Times New Roman" w:cs="Times New Roman"/>
          <w:sz w:val="24"/>
          <w:szCs w:val="24"/>
        </w:rPr>
        <w:t>ontrolled by developing software</w:t>
      </w:r>
      <w:r w:rsidRPr="000B0B1C">
        <w:rPr>
          <w:rFonts w:ascii="Times New Roman" w:hAnsi="Times New Roman" w:cs="Times New Roman"/>
          <w:sz w:val="24"/>
          <w:szCs w:val="24"/>
        </w:rPr>
        <w:t xml:space="preserve"> to analysis and bring up to date the configurations appropriate to all security notes, updates and patches as part of the patch management pro</w:t>
      </w:r>
      <w:r w:rsidRPr="000B0B1C">
        <w:rPr>
          <w:rFonts w:ascii="Times New Roman" w:hAnsi="Times New Roman" w:cs="Times New Roman"/>
          <w:sz w:val="24"/>
          <w:szCs w:val="24"/>
        </w:rPr>
        <w:t>cess.</w:t>
      </w:r>
      <w:r w:rsidRPr="000B0B1C">
        <w:rPr>
          <w:rFonts w:ascii="Times New Roman" w:hAnsi="Times New Roman" w:cs="Times New Roman"/>
          <w:sz w:val="24"/>
          <w:szCs w:val="24"/>
        </w:rPr>
        <w:t xml:space="preserve"> Accurately, review cloud storage approval</w:t>
      </w:r>
      <w:r w:rsidRPr="000B0B1C">
        <w:rPr>
          <w:rFonts w:ascii="Times New Roman" w:hAnsi="Times New Roman" w:cs="Times New Roman"/>
          <w:sz w:val="24"/>
          <w:szCs w:val="24"/>
        </w:rPr>
        <w:t>s</w:t>
      </w:r>
      <w:r w:rsidRPr="000B0B1C">
        <w:rPr>
          <w:rFonts w:ascii="Times New Roman" w:hAnsi="Times New Roman" w:cs="Times New Roman"/>
          <w:sz w:val="24"/>
          <w:szCs w:val="24"/>
        </w:rPr>
        <w:t>.</w:t>
      </w:r>
    </w:p>
    <w:p w:rsidR="009F4723"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t>A7 Cross-Site Scripting (XSS)</w:t>
      </w:r>
    </w:p>
    <w:p w:rsidR="007E5AF0"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I</w:t>
      </w:r>
      <w:r w:rsidRPr="000B0B1C">
        <w:rPr>
          <w:rFonts w:ascii="Times New Roman" w:hAnsi="Times New Roman" w:cs="Times New Roman"/>
          <w:sz w:val="24"/>
          <w:szCs w:val="24"/>
        </w:rPr>
        <w:t xml:space="preserve">n this case, </w:t>
      </w:r>
      <w:r w:rsidR="00006DB4" w:rsidRPr="000B0B1C">
        <w:rPr>
          <w:rFonts w:ascii="Times New Roman" w:hAnsi="Times New Roman" w:cs="Times New Roman"/>
          <w:sz w:val="24"/>
          <w:szCs w:val="24"/>
        </w:rPr>
        <w:t>Automatic tools detect and disrupt all</w:t>
      </w:r>
      <w:r w:rsidRPr="000B0B1C">
        <w:rPr>
          <w:rFonts w:ascii="Times New Roman" w:hAnsi="Times New Roman" w:cs="Times New Roman"/>
          <w:sz w:val="24"/>
          <w:szCs w:val="24"/>
        </w:rPr>
        <w:t xml:space="preserve"> form</w:t>
      </w:r>
      <w:r w:rsidR="00006DB4" w:rsidRPr="000B0B1C">
        <w:rPr>
          <w:rFonts w:ascii="Times New Roman" w:hAnsi="Times New Roman" w:cs="Times New Roman"/>
          <w:sz w:val="24"/>
          <w:szCs w:val="24"/>
        </w:rPr>
        <w:t>s of XSS, yet there are</w:t>
      </w:r>
      <w:r w:rsidRPr="000B0B1C">
        <w:rPr>
          <w:rFonts w:ascii="Times New Roman" w:hAnsi="Times New Roman" w:cs="Times New Roman"/>
          <w:sz w:val="24"/>
          <w:szCs w:val="24"/>
        </w:rPr>
        <w:t xml:space="preserve"> </w:t>
      </w:r>
      <w:r w:rsidR="00006DB4" w:rsidRPr="000B0B1C">
        <w:rPr>
          <w:rFonts w:ascii="Times New Roman" w:hAnsi="Times New Roman" w:cs="Times New Roman"/>
          <w:sz w:val="24"/>
          <w:szCs w:val="24"/>
        </w:rPr>
        <w:t>accessible</w:t>
      </w:r>
      <w:r w:rsidRPr="000B0B1C">
        <w:rPr>
          <w:rFonts w:ascii="Times New Roman" w:hAnsi="Times New Roman" w:cs="Times New Roman"/>
          <w:sz w:val="24"/>
          <w:szCs w:val="24"/>
        </w:rPr>
        <w:t xml:space="preserve"> </w:t>
      </w:r>
      <w:r w:rsidR="00006DB4" w:rsidRPr="000B0B1C">
        <w:rPr>
          <w:rFonts w:ascii="Times New Roman" w:hAnsi="Times New Roman" w:cs="Times New Roman"/>
          <w:sz w:val="24"/>
          <w:szCs w:val="24"/>
        </w:rPr>
        <w:t>manipulation</w:t>
      </w:r>
      <w:r w:rsidRPr="000B0B1C">
        <w:rPr>
          <w:rFonts w:ascii="Times New Roman" w:hAnsi="Times New Roman" w:cs="Times New Roman"/>
          <w:sz w:val="24"/>
          <w:szCs w:val="24"/>
        </w:rPr>
        <w:t xml:space="preserve"> frameworks</w:t>
      </w:r>
      <w:r w:rsidR="00006DB4" w:rsidRPr="000B0B1C">
        <w:rPr>
          <w:rFonts w:ascii="Times New Roman" w:hAnsi="Times New Roman" w:cs="Times New Roman"/>
          <w:sz w:val="24"/>
          <w:szCs w:val="24"/>
        </w:rPr>
        <w:t xml:space="preserve"> freely</w:t>
      </w:r>
      <w:r w:rsidRPr="000B0B1C">
        <w:rPr>
          <w:rFonts w:ascii="Times New Roman" w:hAnsi="Times New Roman" w:cs="Times New Roman"/>
          <w:sz w:val="24"/>
          <w:szCs w:val="24"/>
        </w:rPr>
        <w:t>.</w:t>
      </w:r>
      <w:r w:rsidR="005D36E1" w:rsidRPr="000B0B1C">
        <w:rPr>
          <w:rFonts w:ascii="Times New Roman" w:hAnsi="Times New Roman" w:cs="Times New Roman"/>
          <w:sz w:val="24"/>
          <w:szCs w:val="24"/>
        </w:rPr>
        <w:t xml:space="preserve"> </w:t>
      </w:r>
      <w:r w:rsidR="00006DB4" w:rsidRPr="000B0B1C">
        <w:rPr>
          <w:rFonts w:ascii="Times New Roman" w:hAnsi="Times New Roman" w:cs="Times New Roman"/>
          <w:sz w:val="24"/>
          <w:szCs w:val="24"/>
        </w:rPr>
        <w:t>Cross-site scripting can be prevented by;</w:t>
      </w:r>
      <w:r w:rsidR="005D36E1" w:rsidRPr="000B0B1C">
        <w:rPr>
          <w:rFonts w:ascii="Times New Roman" w:hAnsi="Times New Roman" w:cs="Times New Roman"/>
          <w:sz w:val="24"/>
          <w:szCs w:val="24"/>
        </w:rPr>
        <w:t xml:space="preserve"> d</w:t>
      </w:r>
      <w:r w:rsidR="00006DB4" w:rsidRPr="000B0B1C">
        <w:rPr>
          <w:rFonts w:ascii="Times New Roman" w:hAnsi="Times New Roman" w:cs="Times New Roman"/>
          <w:sz w:val="24"/>
          <w:szCs w:val="24"/>
        </w:rPr>
        <w:t>eveloping an automated framework that can spurt XSS by design like the modern Ruby on Rails, React JS</w:t>
      </w:r>
      <w:r w:rsidR="00C7298D">
        <w:rPr>
          <w:rFonts w:ascii="Times New Roman" w:hAnsi="Times New Roman" w:cs="Times New Roman"/>
          <w:sz w:val="24"/>
          <w:szCs w:val="24"/>
        </w:rPr>
        <w:t xml:space="preserve"> </w:t>
      </w:r>
      <w:r w:rsidR="00C7298D" w:rsidRPr="00C7298D">
        <w:rPr>
          <w:rFonts w:ascii="Times New Roman" w:hAnsi="Times New Roman" w:cs="Times New Roman"/>
          <w:sz w:val="24"/>
          <w:szCs w:val="24"/>
        </w:rPr>
        <w:t>(Li &amp; Karlsen, 2019)</w:t>
      </w:r>
      <w:r w:rsidR="00006DB4" w:rsidRPr="000B0B1C">
        <w:rPr>
          <w:rFonts w:ascii="Times New Roman" w:hAnsi="Times New Roman" w:cs="Times New Roman"/>
          <w:sz w:val="24"/>
          <w:szCs w:val="24"/>
        </w:rPr>
        <w:t xml:space="preserve">. </w:t>
      </w:r>
      <w:r w:rsidR="00C7298D" w:rsidRPr="000B0B1C">
        <w:rPr>
          <w:rFonts w:ascii="Times New Roman" w:hAnsi="Times New Roman" w:cs="Times New Roman"/>
          <w:sz w:val="24"/>
          <w:szCs w:val="24"/>
        </w:rPr>
        <w:t>For</w:t>
      </w:r>
      <w:r w:rsidRPr="000B0B1C">
        <w:rPr>
          <w:rFonts w:ascii="Times New Roman" w:hAnsi="Times New Roman" w:cs="Times New Roman"/>
          <w:sz w:val="24"/>
          <w:szCs w:val="24"/>
        </w:rPr>
        <w:t xml:space="preserve"> application configuration technique, it is advisable that a</w:t>
      </w:r>
      <w:r w:rsidRPr="000B0B1C">
        <w:rPr>
          <w:rFonts w:ascii="Times New Roman" w:hAnsi="Times New Roman" w:cs="Times New Roman"/>
          <w:sz w:val="24"/>
          <w:szCs w:val="24"/>
        </w:rPr>
        <w:t>llowing a Content Security Policy (CSP) is</w:t>
      </w:r>
      <w:r w:rsidRPr="000B0B1C">
        <w:rPr>
          <w:rFonts w:ascii="Times New Roman" w:hAnsi="Times New Roman" w:cs="Times New Roman"/>
          <w:sz w:val="24"/>
          <w:szCs w:val="24"/>
        </w:rPr>
        <w:t xml:space="preserve"> also</w:t>
      </w:r>
      <w:r w:rsidRPr="000B0B1C">
        <w:rPr>
          <w:rFonts w:ascii="Times New Roman" w:hAnsi="Times New Roman" w:cs="Times New Roman"/>
          <w:sz w:val="24"/>
          <w:szCs w:val="24"/>
        </w:rPr>
        <w:t xml:space="preserve"> a protection-in-depth</w:t>
      </w:r>
      <w:r w:rsidRPr="000B0B1C">
        <w:rPr>
          <w:rFonts w:ascii="Times New Roman" w:hAnsi="Times New Roman" w:cs="Times New Roman"/>
          <w:sz w:val="24"/>
          <w:szCs w:val="24"/>
        </w:rPr>
        <w:t xml:space="preserve"> that can mitigate the</w:t>
      </w:r>
      <w:r w:rsidRPr="000B0B1C">
        <w:rPr>
          <w:rFonts w:ascii="Times New Roman" w:hAnsi="Times New Roman" w:cs="Times New Roman"/>
          <w:sz w:val="24"/>
          <w:szCs w:val="24"/>
        </w:rPr>
        <w:t xml:space="preserve"> control against XSS. It is useful</w:t>
      </w:r>
      <w:r w:rsidRPr="000B0B1C">
        <w:rPr>
          <w:rFonts w:ascii="Times New Roman" w:hAnsi="Times New Roman" w:cs="Times New Roman"/>
          <w:sz w:val="24"/>
          <w:szCs w:val="24"/>
        </w:rPr>
        <w:t xml:space="preserve"> if no other vulnerabilities are</w:t>
      </w:r>
      <w:r w:rsidRPr="000B0B1C">
        <w:rPr>
          <w:rFonts w:ascii="Times New Roman" w:hAnsi="Times New Roman" w:cs="Times New Roman"/>
          <w:sz w:val="24"/>
          <w:szCs w:val="24"/>
        </w:rPr>
        <w:t xml:space="preserve"> present that would permit the addition of</w:t>
      </w:r>
      <w:r w:rsidRPr="000B0B1C">
        <w:rPr>
          <w:rFonts w:ascii="Times New Roman" w:hAnsi="Times New Roman" w:cs="Times New Roman"/>
          <w:sz w:val="24"/>
          <w:szCs w:val="24"/>
        </w:rPr>
        <w:t xml:space="preserve"> </w:t>
      </w:r>
      <w:r w:rsidRPr="000B0B1C">
        <w:rPr>
          <w:rFonts w:ascii="Times New Roman" w:hAnsi="Times New Roman" w:cs="Times New Roman"/>
          <w:sz w:val="24"/>
          <w:szCs w:val="24"/>
        </w:rPr>
        <w:t xml:space="preserve">naughty code through the local file like the </w:t>
      </w:r>
      <w:r w:rsidRPr="000B0B1C">
        <w:rPr>
          <w:rFonts w:ascii="Times New Roman" w:hAnsi="Times New Roman" w:cs="Times New Roman"/>
          <w:sz w:val="24"/>
          <w:szCs w:val="24"/>
        </w:rPr>
        <w:t>path traversal overwrites or vul</w:t>
      </w:r>
      <w:r w:rsidRPr="000B0B1C">
        <w:rPr>
          <w:rFonts w:ascii="Times New Roman" w:hAnsi="Times New Roman" w:cs="Times New Roman"/>
          <w:sz w:val="24"/>
          <w:szCs w:val="24"/>
        </w:rPr>
        <w:t xml:space="preserve">nerable libraries from allowed content delivery networks. </w:t>
      </w:r>
    </w:p>
    <w:p w:rsidR="00684F4A"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t>A</w:t>
      </w:r>
      <w:r w:rsidR="007E5AF0" w:rsidRPr="000B0B1C">
        <w:rPr>
          <w:rFonts w:ascii="Times New Roman" w:hAnsi="Times New Roman" w:cs="Times New Roman"/>
          <w:b/>
          <w:sz w:val="24"/>
          <w:szCs w:val="24"/>
        </w:rPr>
        <w:t xml:space="preserve">8 </w:t>
      </w:r>
      <w:r w:rsidRPr="000B0B1C">
        <w:rPr>
          <w:rFonts w:ascii="Times New Roman" w:hAnsi="Times New Roman" w:cs="Times New Roman"/>
          <w:b/>
          <w:sz w:val="24"/>
          <w:szCs w:val="24"/>
        </w:rPr>
        <w:t>Insecure Deserialization</w:t>
      </w:r>
    </w:p>
    <w:p w:rsidR="00F0522A"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Manipulation of d</w:t>
      </w:r>
      <w:r w:rsidRPr="000B0B1C">
        <w:rPr>
          <w:rFonts w:ascii="Times New Roman" w:hAnsi="Times New Roman" w:cs="Times New Roman"/>
          <w:sz w:val="24"/>
          <w:szCs w:val="24"/>
        </w:rPr>
        <w:t>eserialization is</w:t>
      </w:r>
      <w:r w:rsidRPr="000B0B1C">
        <w:rPr>
          <w:rFonts w:ascii="Times New Roman" w:hAnsi="Times New Roman" w:cs="Times New Roman"/>
          <w:sz w:val="24"/>
          <w:szCs w:val="24"/>
        </w:rPr>
        <w:t xml:space="preserve"> a beat challenging because interruptive shelves cannot work without changes </w:t>
      </w:r>
      <w:r w:rsidRPr="000B0B1C">
        <w:rPr>
          <w:rFonts w:ascii="Times New Roman" w:hAnsi="Times New Roman" w:cs="Times New Roman"/>
          <w:sz w:val="24"/>
          <w:szCs w:val="24"/>
        </w:rPr>
        <w:t>to the primary</w:t>
      </w:r>
      <w:r w:rsidRPr="000B0B1C">
        <w:rPr>
          <w:rFonts w:ascii="Times New Roman" w:hAnsi="Times New Roman" w:cs="Times New Roman"/>
          <w:sz w:val="24"/>
          <w:szCs w:val="24"/>
        </w:rPr>
        <w:t xml:space="preserve"> interrupted</w:t>
      </w:r>
      <w:r w:rsidRPr="000B0B1C">
        <w:rPr>
          <w:rFonts w:ascii="Times New Roman" w:hAnsi="Times New Roman" w:cs="Times New Roman"/>
          <w:sz w:val="24"/>
          <w:szCs w:val="24"/>
        </w:rPr>
        <w:t xml:space="preserve"> code</w:t>
      </w:r>
      <w:r w:rsidRPr="000B0B1C">
        <w:rPr>
          <w:rFonts w:ascii="Times New Roman" w:hAnsi="Times New Roman" w:cs="Times New Roman"/>
          <w:sz w:val="24"/>
          <w:szCs w:val="24"/>
        </w:rPr>
        <w:t>s.</w:t>
      </w:r>
      <w:r w:rsidR="005D36E1" w:rsidRPr="000B0B1C">
        <w:rPr>
          <w:rFonts w:ascii="Times New Roman" w:hAnsi="Times New Roman" w:cs="Times New Roman"/>
          <w:sz w:val="24"/>
          <w:szCs w:val="24"/>
        </w:rPr>
        <w:t xml:space="preserve"> </w:t>
      </w:r>
      <w:r w:rsidRPr="000B0B1C">
        <w:rPr>
          <w:rFonts w:ascii="Times New Roman" w:hAnsi="Times New Roman" w:cs="Times New Roman"/>
          <w:sz w:val="24"/>
          <w:szCs w:val="24"/>
        </w:rPr>
        <w:t>However, this problem can be prevented when the implementation of</w:t>
      </w:r>
      <w:r w:rsidRPr="000B0B1C">
        <w:rPr>
          <w:rFonts w:ascii="Times New Roman" w:hAnsi="Times New Roman" w:cs="Times New Roman"/>
          <w:sz w:val="24"/>
          <w:szCs w:val="24"/>
        </w:rPr>
        <w:t xml:space="preserve"> integrity checks</w:t>
      </w:r>
      <w:r w:rsidRPr="000B0B1C">
        <w:rPr>
          <w:rFonts w:ascii="Times New Roman" w:hAnsi="Times New Roman" w:cs="Times New Roman"/>
          <w:sz w:val="24"/>
          <w:szCs w:val="24"/>
        </w:rPr>
        <w:t xml:space="preserve"> like digital signatures on </w:t>
      </w:r>
      <w:r w:rsidRPr="000B0B1C">
        <w:rPr>
          <w:rFonts w:ascii="Times New Roman" w:hAnsi="Times New Roman" w:cs="Times New Roman"/>
          <w:sz w:val="24"/>
          <w:szCs w:val="24"/>
        </w:rPr>
        <w:t>objects</w:t>
      </w:r>
      <w:r w:rsidRPr="000B0B1C">
        <w:rPr>
          <w:rFonts w:ascii="Times New Roman" w:hAnsi="Times New Roman" w:cs="Times New Roman"/>
          <w:sz w:val="24"/>
          <w:szCs w:val="24"/>
        </w:rPr>
        <w:t xml:space="preserve"> that have </w:t>
      </w:r>
      <w:r w:rsidRPr="000B0B1C">
        <w:rPr>
          <w:rFonts w:ascii="Times New Roman" w:hAnsi="Times New Roman" w:cs="Times New Roman"/>
          <w:sz w:val="24"/>
          <w:szCs w:val="24"/>
        </w:rPr>
        <w:t>been serialized</w:t>
      </w:r>
      <w:r w:rsidRPr="000B0B1C">
        <w:rPr>
          <w:rFonts w:ascii="Times New Roman" w:hAnsi="Times New Roman" w:cs="Times New Roman"/>
          <w:sz w:val="24"/>
          <w:szCs w:val="24"/>
        </w:rPr>
        <w:t xml:space="preserve"> to avoid</w:t>
      </w:r>
      <w:r w:rsidRPr="000B0B1C">
        <w:rPr>
          <w:rFonts w:ascii="Times New Roman" w:hAnsi="Times New Roman" w:cs="Times New Roman"/>
          <w:sz w:val="24"/>
          <w:szCs w:val="24"/>
        </w:rPr>
        <w:t xml:space="preserve"> the creation of</w:t>
      </w:r>
      <w:r w:rsidRPr="000B0B1C">
        <w:rPr>
          <w:rFonts w:ascii="Times New Roman" w:hAnsi="Times New Roman" w:cs="Times New Roman"/>
          <w:sz w:val="24"/>
          <w:szCs w:val="24"/>
        </w:rPr>
        <w:t xml:space="preserve"> unreceptive</w:t>
      </w:r>
      <w:r w:rsidRPr="000B0B1C">
        <w:rPr>
          <w:rFonts w:ascii="Times New Roman" w:hAnsi="Times New Roman" w:cs="Times New Roman"/>
          <w:sz w:val="24"/>
          <w:szCs w:val="24"/>
        </w:rPr>
        <w:t xml:space="preserve"> object and tempering of information.</w:t>
      </w:r>
      <w:r w:rsidR="00006DB4" w:rsidRPr="000B0B1C">
        <w:rPr>
          <w:rFonts w:ascii="Times New Roman" w:hAnsi="Times New Roman" w:cs="Times New Roman"/>
          <w:sz w:val="24"/>
          <w:szCs w:val="24"/>
        </w:rPr>
        <w:t xml:space="preserve"> </w:t>
      </w:r>
      <w:r w:rsidRPr="000B0B1C">
        <w:rPr>
          <w:rFonts w:ascii="Times New Roman" w:hAnsi="Times New Roman" w:cs="Times New Roman"/>
          <w:sz w:val="24"/>
          <w:szCs w:val="24"/>
        </w:rPr>
        <w:t>On the side of the webserver, restriction on the</w:t>
      </w:r>
      <w:r w:rsidRPr="000B0B1C">
        <w:rPr>
          <w:rFonts w:ascii="Times New Roman" w:hAnsi="Times New Roman" w:cs="Times New Roman"/>
          <w:sz w:val="24"/>
          <w:szCs w:val="24"/>
        </w:rPr>
        <w:t xml:space="preserve"> incoming a</w:t>
      </w:r>
      <w:r w:rsidRPr="000B0B1C">
        <w:rPr>
          <w:rFonts w:ascii="Times New Roman" w:hAnsi="Times New Roman" w:cs="Times New Roman"/>
          <w:sz w:val="24"/>
          <w:szCs w:val="24"/>
        </w:rPr>
        <w:t>nd outgoing network connections</w:t>
      </w:r>
      <w:r w:rsidRPr="000B0B1C">
        <w:rPr>
          <w:rFonts w:ascii="Times New Roman" w:hAnsi="Times New Roman" w:cs="Times New Roman"/>
          <w:sz w:val="24"/>
          <w:szCs w:val="24"/>
        </w:rPr>
        <w:t xml:space="preserve"> from co</w:t>
      </w:r>
      <w:r w:rsidRPr="000B0B1C">
        <w:rPr>
          <w:rFonts w:ascii="Times New Roman" w:hAnsi="Times New Roman" w:cs="Times New Roman"/>
          <w:sz w:val="24"/>
          <w:szCs w:val="24"/>
        </w:rPr>
        <w:t>ntainers or servers that do not seriali</w:t>
      </w:r>
      <w:r w:rsidRPr="000B0B1C">
        <w:rPr>
          <w:rFonts w:ascii="Times New Roman" w:hAnsi="Times New Roman" w:cs="Times New Roman"/>
          <w:sz w:val="24"/>
          <w:szCs w:val="24"/>
        </w:rPr>
        <w:t>ze</w:t>
      </w:r>
      <w:r w:rsidRPr="000B0B1C">
        <w:rPr>
          <w:rFonts w:ascii="Times New Roman" w:hAnsi="Times New Roman" w:cs="Times New Roman"/>
          <w:sz w:val="24"/>
          <w:szCs w:val="24"/>
        </w:rPr>
        <w:t xml:space="preserve"> and overlooking deserialization alerts</w:t>
      </w:r>
      <w:r w:rsidRPr="000B0B1C">
        <w:rPr>
          <w:rFonts w:ascii="Times New Roman" w:hAnsi="Times New Roman" w:cs="Times New Roman"/>
          <w:sz w:val="24"/>
          <w:szCs w:val="24"/>
        </w:rPr>
        <w:t xml:space="preserve"> if a user deserializes frequently</w:t>
      </w:r>
      <w:r w:rsidRPr="000B0B1C">
        <w:rPr>
          <w:rFonts w:ascii="Times New Roman" w:hAnsi="Times New Roman" w:cs="Times New Roman"/>
          <w:sz w:val="24"/>
          <w:szCs w:val="24"/>
        </w:rPr>
        <w:t>.</w:t>
      </w:r>
    </w:p>
    <w:p w:rsidR="00F0522A"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lastRenderedPageBreak/>
        <w:t>A9 Using Components with Known Vulnerabilities</w:t>
      </w:r>
    </w:p>
    <w:p w:rsidR="005810E6"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 xml:space="preserve">In this case, the </w:t>
      </w:r>
      <w:r w:rsidRPr="000B0B1C">
        <w:rPr>
          <w:rFonts w:ascii="Times New Roman" w:hAnsi="Times New Roman" w:cs="Times New Roman"/>
          <w:sz w:val="24"/>
          <w:szCs w:val="24"/>
        </w:rPr>
        <w:t>recognized</w:t>
      </w:r>
      <w:r w:rsidRPr="000B0B1C">
        <w:rPr>
          <w:rFonts w:ascii="Times New Roman" w:hAnsi="Times New Roman" w:cs="Times New Roman"/>
          <w:sz w:val="24"/>
          <w:szCs w:val="24"/>
        </w:rPr>
        <w:t xml:space="preserve"> vulnerabilities only cause</w:t>
      </w:r>
      <w:r w:rsidRPr="000B0B1C">
        <w:rPr>
          <w:rFonts w:ascii="Times New Roman" w:hAnsi="Times New Roman" w:cs="Times New Roman"/>
          <w:sz w:val="24"/>
          <w:szCs w:val="24"/>
        </w:rPr>
        <w:t xml:space="preserve"> minor influences; some of the significant gaps to date have </w:t>
      </w:r>
      <w:r w:rsidR="00C16CDE" w:rsidRPr="000B0B1C">
        <w:rPr>
          <w:rFonts w:ascii="Times New Roman" w:hAnsi="Times New Roman" w:cs="Times New Roman"/>
          <w:sz w:val="24"/>
          <w:szCs w:val="24"/>
        </w:rPr>
        <w:t xml:space="preserve">depended on interrupting identified </w:t>
      </w:r>
      <w:r w:rsidRPr="000B0B1C">
        <w:rPr>
          <w:rFonts w:ascii="Times New Roman" w:hAnsi="Times New Roman" w:cs="Times New Roman"/>
          <w:sz w:val="24"/>
          <w:szCs w:val="24"/>
        </w:rPr>
        <w:t xml:space="preserve">vulnerabilities in </w:t>
      </w:r>
      <w:r w:rsidR="00C16CDE" w:rsidRPr="000B0B1C">
        <w:rPr>
          <w:rFonts w:ascii="Times New Roman" w:hAnsi="Times New Roman" w:cs="Times New Roman"/>
          <w:sz w:val="24"/>
          <w:szCs w:val="24"/>
        </w:rPr>
        <w:t>constituents</w:t>
      </w:r>
      <w:r w:rsidRPr="000B0B1C">
        <w:rPr>
          <w:rFonts w:ascii="Times New Roman" w:hAnsi="Times New Roman" w:cs="Times New Roman"/>
          <w:sz w:val="24"/>
          <w:szCs w:val="24"/>
        </w:rPr>
        <w:t>.</w:t>
      </w:r>
      <w:r w:rsidR="00C16CDE" w:rsidRPr="000B0B1C">
        <w:rPr>
          <w:rFonts w:ascii="Times New Roman" w:hAnsi="Times New Roman" w:cs="Times New Roman"/>
          <w:sz w:val="24"/>
          <w:szCs w:val="24"/>
        </w:rPr>
        <w:t xml:space="preserve"> A stable software should be developed that eliminates unexploited dependencies, features and components that are not necessary, documents and files. Also, on the webserver configuration technique, constantly inventory the versions of the side of client and server-side constituents like frameworks, libraries and their dependencies using apparatus such as versions, dependency check, and retire.js</w:t>
      </w:r>
      <w:r w:rsidR="000B0B1C">
        <w:rPr>
          <w:rFonts w:ascii="Times New Roman" w:hAnsi="Times New Roman" w:cs="Times New Roman"/>
          <w:sz w:val="24"/>
          <w:szCs w:val="24"/>
        </w:rPr>
        <w:t xml:space="preserve"> </w:t>
      </w:r>
      <w:r w:rsidR="000B0B1C" w:rsidRPr="000B0B1C">
        <w:rPr>
          <w:rFonts w:ascii="Times New Roman" w:hAnsi="Times New Roman" w:cs="Times New Roman"/>
          <w:sz w:val="24"/>
          <w:szCs w:val="24"/>
        </w:rPr>
        <w:t>(Carlson et al. 2019)</w:t>
      </w:r>
      <w:r w:rsidR="00C16CDE" w:rsidRPr="000B0B1C">
        <w:rPr>
          <w:rFonts w:ascii="Times New Roman" w:hAnsi="Times New Roman" w:cs="Times New Roman"/>
          <w:sz w:val="24"/>
          <w:szCs w:val="24"/>
        </w:rPr>
        <w:t xml:space="preserve">. </w:t>
      </w:r>
    </w:p>
    <w:p w:rsidR="00833C17" w:rsidRPr="000B0B1C" w:rsidRDefault="00D6339A" w:rsidP="000B0B1C">
      <w:pPr>
        <w:spacing w:line="480" w:lineRule="auto"/>
        <w:rPr>
          <w:rFonts w:ascii="Times New Roman" w:hAnsi="Times New Roman" w:cs="Times New Roman"/>
          <w:b/>
          <w:sz w:val="24"/>
          <w:szCs w:val="24"/>
        </w:rPr>
      </w:pPr>
      <w:r w:rsidRPr="000B0B1C">
        <w:rPr>
          <w:rFonts w:ascii="Times New Roman" w:hAnsi="Times New Roman" w:cs="Times New Roman"/>
          <w:b/>
          <w:sz w:val="24"/>
          <w:szCs w:val="24"/>
        </w:rPr>
        <w:t>A10 Insuff</w:t>
      </w:r>
      <w:r w:rsidRPr="000B0B1C">
        <w:rPr>
          <w:rFonts w:ascii="Times New Roman" w:hAnsi="Times New Roman" w:cs="Times New Roman"/>
          <w:b/>
          <w:sz w:val="24"/>
          <w:szCs w:val="24"/>
        </w:rPr>
        <w:t>icient Logging and Monitoring</w:t>
      </w:r>
    </w:p>
    <w:p w:rsidR="00833C17" w:rsidRPr="000B0B1C" w:rsidRDefault="00D6339A" w:rsidP="000B0B1C">
      <w:pPr>
        <w:spacing w:line="480" w:lineRule="auto"/>
        <w:ind w:firstLine="720"/>
        <w:rPr>
          <w:rFonts w:ascii="Times New Roman" w:hAnsi="Times New Roman" w:cs="Times New Roman"/>
          <w:sz w:val="24"/>
          <w:szCs w:val="24"/>
        </w:rPr>
      </w:pPr>
      <w:r w:rsidRPr="000B0B1C">
        <w:rPr>
          <w:rFonts w:ascii="Times New Roman" w:hAnsi="Times New Roman" w:cs="Times New Roman"/>
          <w:sz w:val="24"/>
          <w:szCs w:val="24"/>
        </w:rPr>
        <w:t>This happens whereby disruption</w:t>
      </w:r>
      <w:r w:rsidRPr="000B0B1C">
        <w:rPr>
          <w:rFonts w:ascii="Times New Roman" w:hAnsi="Times New Roman" w:cs="Times New Roman"/>
          <w:sz w:val="24"/>
          <w:szCs w:val="24"/>
        </w:rPr>
        <w:t xml:space="preserve"> of inadequate logging and checking is the foundation</w:t>
      </w:r>
      <w:r w:rsidRPr="000B0B1C">
        <w:rPr>
          <w:rFonts w:ascii="Times New Roman" w:hAnsi="Times New Roman" w:cs="Times New Roman"/>
          <w:sz w:val="24"/>
          <w:szCs w:val="24"/>
        </w:rPr>
        <w:t xml:space="preserve"> of the major incident. Web invaders usually take advantage of insufficient </w:t>
      </w:r>
      <w:r w:rsidRPr="000B0B1C">
        <w:rPr>
          <w:rFonts w:ascii="Times New Roman" w:hAnsi="Times New Roman" w:cs="Times New Roman"/>
          <w:sz w:val="24"/>
          <w:szCs w:val="24"/>
        </w:rPr>
        <w:t>monitoring and timely reply to accomplish</w:t>
      </w:r>
      <w:r w:rsidRPr="000B0B1C">
        <w:rPr>
          <w:rFonts w:ascii="Times New Roman" w:hAnsi="Times New Roman" w:cs="Times New Roman"/>
          <w:sz w:val="24"/>
          <w:szCs w:val="24"/>
        </w:rPr>
        <w:t xml:space="preserve"> their mission without be</w:t>
      </w:r>
      <w:r w:rsidRPr="000B0B1C">
        <w:rPr>
          <w:rFonts w:ascii="Times New Roman" w:hAnsi="Times New Roman" w:cs="Times New Roman"/>
          <w:sz w:val="24"/>
          <w:szCs w:val="24"/>
        </w:rPr>
        <w:t>ing noticed</w:t>
      </w:r>
      <w:r w:rsidRPr="000B0B1C">
        <w:rPr>
          <w:rFonts w:ascii="Times New Roman" w:hAnsi="Times New Roman" w:cs="Times New Roman"/>
          <w:sz w:val="24"/>
          <w:szCs w:val="24"/>
        </w:rPr>
        <w:t>.</w:t>
      </w:r>
      <w:r w:rsidR="00F47669" w:rsidRPr="000B0B1C">
        <w:rPr>
          <w:rFonts w:ascii="Times New Roman" w:hAnsi="Times New Roman" w:cs="Times New Roman"/>
          <w:sz w:val="24"/>
          <w:szCs w:val="24"/>
        </w:rPr>
        <w:t xml:space="preserve"> Therefore, software developed should make sure that the login</w:t>
      </w:r>
      <w:r w:rsidR="005D36E1" w:rsidRPr="000B0B1C">
        <w:rPr>
          <w:rFonts w:ascii="Times New Roman" w:hAnsi="Times New Roman" w:cs="Times New Roman"/>
          <w:sz w:val="24"/>
          <w:szCs w:val="24"/>
        </w:rPr>
        <w:t xml:space="preserve"> access control b</w:t>
      </w:r>
      <w:r w:rsidR="00F47669" w:rsidRPr="000B0B1C">
        <w:rPr>
          <w:rFonts w:ascii="Times New Roman" w:hAnsi="Times New Roman" w:cs="Times New Roman"/>
          <w:sz w:val="24"/>
          <w:szCs w:val="24"/>
        </w:rPr>
        <w:t>reakdown and server-side input validation complexities can be logged with the context of the user to detect dangerous accounts, and held for more time to permit delayed forensic analysis</w:t>
      </w:r>
      <w:r w:rsidR="00781359" w:rsidRPr="000B0B1C">
        <w:rPr>
          <w:rFonts w:ascii="Times New Roman" w:hAnsi="Times New Roman" w:cs="Times New Roman"/>
          <w:sz w:val="24"/>
          <w:szCs w:val="24"/>
        </w:rPr>
        <w:t xml:space="preserve"> (Carlson et al. 2019)</w:t>
      </w:r>
      <w:r w:rsidR="000B0B1C">
        <w:rPr>
          <w:rFonts w:ascii="Times New Roman" w:hAnsi="Times New Roman" w:cs="Times New Roman"/>
          <w:sz w:val="24"/>
          <w:szCs w:val="24"/>
        </w:rPr>
        <w:t>.</w:t>
      </w:r>
      <w:r w:rsidR="00F47669" w:rsidRPr="000B0B1C">
        <w:rPr>
          <w:rFonts w:ascii="Times New Roman" w:hAnsi="Times New Roman" w:cs="Times New Roman"/>
          <w:sz w:val="24"/>
          <w:szCs w:val="24"/>
        </w:rPr>
        <w:t xml:space="preserve"> </w:t>
      </w:r>
      <w:r w:rsidRPr="000B0B1C">
        <w:rPr>
          <w:rFonts w:ascii="Times New Roman" w:hAnsi="Times New Roman" w:cs="Times New Roman"/>
          <w:sz w:val="24"/>
          <w:szCs w:val="24"/>
        </w:rPr>
        <w:t xml:space="preserve"> </w:t>
      </w:r>
    </w:p>
    <w:p w:rsidR="00FF0754" w:rsidRPr="000B0B1C" w:rsidRDefault="00FF0754" w:rsidP="000B0B1C">
      <w:pPr>
        <w:spacing w:line="480" w:lineRule="auto"/>
        <w:ind w:firstLine="720"/>
        <w:rPr>
          <w:rFonts w:ascii="Times New Roman" w:hAnsi="Times New Roman" w:cs="Times New Roman"/>
          <w:sz w:val="24"/>
          <w:szCs w:val="24"/>
        </w:rPr>
      </w:pPr>
    </w:p>
    <w:p w:rsidR="00FF0754" w:rsidRPr="000B0B1C" w:rsidRDefault="00FF0754" w:rsidP="000B0B1C">
      <w:pPr>
        <w:spacing w:line="480" w:lineRule="auto"/>
        <w:ind w:firstLine="720"/>
        <w:rPr>
          <w:rFonts w:ascii="Times New Roman" w:hAnsi="Times New Roman" w:cs="Times New Roman"/>
          <w:sz w:val="24"/>
          <w:szCs w:val="24"/>
        </w:rPr>
      </w:pPr>
    </w:p>
    <w:p w:rsidR="00FF0754" w:rsidRPr="000B0B1C" w:rsidRDefault="00FF0754" w:rsidP="000B0B1C">
      <w:pPr>
        <w:spacing w:line="480" w:lineRule="auto"/>
        <w:ind w:firstLine="720"/>
        <w:rPr>
          <w:rFonts w:ascii="Times New Roman" w:hAnsi="Times New Roman" w:cs="Times New Roman"/>
          <w:sz w:val="24"/>
          <w:szCs w:val="24"/>
        </w:rPr>
      </w:pPr>
    </w:p>
    <w:p w:rsidR="00FF0754" w:rsidRPr="000B0B1C" w:rsidRDefault="00FF0754" w:rsidP="000B0B1C">
      <w:pPr>
        <w:spacing w:line="480" w:lineRule="auto"/>
        <w:ind w:firstLine="720"/>
        <w:rPr>
          <w:rFonts w:ascii="Times New Roman" w:hAnsi="Times New Roman" w:cs="Times New Roman"/>
          <w:sz w:val="24"/>
          <w:szCs w:val="24"/>
        </w:rPr>
      </w:pPr>
    </w:p>
    <w:p w:rsidR="000B0B1C" w:rsidRDefault="000B0B1C" w:rsidP="00C7298D">
      <w:pPr>
        <w:spacing w:line="480" w:lineRule="auto"/>
        <w:rPr>
          <w:rFonts w:ascii="Times New Roman" w:hAnsi="Times New Roman" w:cs="Times New Roman"/>
          <w:sz w:val="24"/>
          <w:szCs w:val="24"/>
        </w:rPr>
      </w:pPr>
    </w:p>
    <w:p w:rsidR="00C7298D" w:rsidRPr="000B0B1C" w:rsidRDefault="00C7298D" w:rsidP="00C7298D">
      <w:pPr>
        <w:spacing w:line="480" w:lineRule="auto"/>
        <w:rPr>
          <w:rFonts w:ascii="Times New Roman" w:hAnsi="Times New Roman" w:cs="Times New Roman"/>
          <w:sz w:val="24"/>
          <w:szCs w:val="24"/>
        </w:rPr>
      </w:pPr>
    </w:p>
    <w:p w:rsidR="00FF0754" w:rsidRPr="000B0B1C" w:rsidRDefault="00D6339A" w:rsidP="000B0B1C">
      <w:pPr>
        <w:spacing w:line="480" w:lineRule="auto"/>
        <w:ind w:firstLine="720"/>
        <w:jc w:val="center"/>
        <w:rPr>
          <w:rFonts w:ascii="Times New Roman" w:hAnsi="Times New Roman" w:cs="Times New Roman"/>
          <w:b/>
          <w:sz w:val="24"/>
          <w:szCs w:val="24"/>
        </w:rPr>
      </w:pPr>
      <w:r w:rsidRPr="000B0B1C">
        <w:rPr>
          <w:rFonts w:ascii="Times New Roman" w:hAnsi="Times New Roman" w:cs="Times New Roman"/>
          <w:b/>
          <w:sz w:val="24"/>
          <w:szCs w:val="24"/>
        </w:rPr>
        <w:lastRenderedPageBreak/>
        <w:t>References</w:t>
      </w:r>
    </w:p>
    <w:p w:rsidR="00C7298D" w:rsidRPr="00C7298D" w:rsidRDefault="00C7298D" w:rsidP="00C7298D">
      <w:pPr>
        <w:spacing w:line="480" w:lineRule="auto"/>
        <w:ind w:left="720" w:hanging="720"/>
        <w:rPr>
          <w:rFonts w:ascii="Times New Roman" w:hAnsi="Times New Roman" w:cs="Times New Roman"/>
          <w:sz w:val="24"/>
          <w:szCs w:val="24"/>
        </w:rPr>
      </w:pPr>
      <w:r w:rsidRPr="00C7298D">
        <w:rPr>
          <w:rFonts w:ascii="Times New Roman" w:hAnsi="Times New Roman" w:cs="Times New Roman"/>
          <w:sz w:val="24"/>
          <w:szCs w:val="24"/>
        </w:rPr>
        <w:t xml:space="preserve">Carlson, B., Leach, K., Marinov, D., Nagappan, M., &amp; Prakash, A. (2019, May). Open Source Vulnerability Notification. In IFIP International Conference on Open Source Systems (pp. 12-23). Springer, Cham. </w:t>
      </w:r>
    </w:p>
    <w:p w:rsidR="00C7298D" w:rsidRPr="00C7298D" w:rsidRDefault="00C7298D" w:rsidP="00C7298D">
      <w:pPr>
        <w:spacing w:line="480" w:lineRule="auto"/>
        <w:ind w:left="720" w:hanging="720"/>
        <w:rPr>
          <w:rFonts w:ascii="Times New Roman" w:hAnsi="Times New Roman" w:cs="Times New Roman"/>
          <w:sz w:val="24"/>
          <w:szCs w:val="24"/>
        </w:rPr>
      </w:pPr>
      <w:r w:rsidRPr="00C7298D">
        <w:rPr>
          <w:rFonts w:ascii="Times New Roman" w:hAnsi="Times New Roman" w:cs="Times New Roman"/>
          <w:sz w:val="24"/>
          <w:szCs w:val="24"/>
        </w:rPr>
        <w:t>Kachhwaha, R., &amp; Purohit, R. (2019). Relating vulnerability and security service points for web application through penetration testing. In Progress in Advanced Computing and Intelligent Engineering (pp. 41-51). Springer, Singapore.</w:t>
      </w:r>
    </w:p>
    <w:p w:rsidR="00C7298D" w:rsidRPr="00C7298D" w:rsidRDefault="00C7298D" w:rsidP="00C7298D">
      <w:pPr>
        <w:spacing w:line="480" w:lineRule="auto"/>
        <w:ind w:left="720" w:hanging="720"/>
        <w:rPr>
          <w:rFonts w:ascii="Times New Roman" w:hAnsi="Times New Roman" w:cs="Times New Roman"/>
          <w:sz w:val="24"/>
          <w:szCs w:val="24"/>
        </w:rPr>
      </w:pPr>
      <w:r w:rsidRPr="00C7298D">
        <w:rPr>
          <w:rFonts w:ascii="Times New Roman" w:hAnsi="Times New Roman" w:cs="Times New Roman"/>
          <w:sz w:val="24"/>
          <w:szCs w:val="24"/>
        </w:rPr>
        <w:t>Li, J., Beba, S., &amp; Karlsen, M. M. (2019, April). Evaluation of Open-Source IDE Plugins for Detecting Security Vulnerabilities. In Proceedings of the Evaluation and Assessment in Software Engineering (pp. 200-209). AC</w:t>
      </w:r>
      <w:bookmarkStart w:id="0" w:name="_GoBack"/>
      <w:bookmarkEnd w:id="0"/>
      <w:r w:rsidRPr="00C7298D">
        <w:rPr>
          <w:rFonts w:ascii="Times New Roman" w:hAnsi="Times New Roman" w:cs="Times New Roman"/>
          <w:sz w:val="24"/>
          <w:szCs w:val="24"/>
        </w:rPr>
        <w:t>M.</w:t>
      </w:r>
    </w:p>
    <w:sectPr w:rsidR="00C7298D" w:rsidRPr="00C7298D" w:rsidSect="000B0B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39A" w:rsidRDefault="00D6339A" w:rsidP="000B0B1C">
      <w:pPr>
        <w:spacing w:after="0" w:line="240" w:lineRule="auto"/>
      </w:pPr>
      <w:r>
        <w:separator/>
      </w:r>
    </w:p>
  </w:endnote>
  <w:endnote w:type="continuationSeparator" w:id="0">
    <w:p w:rsidR="00D6339A" w:rsidRDefault="00D6339A" w:rsidP="000B0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39A" w:rsidRDefault="00D6339A" w:rsidP="000B0B1C">
      <w:pPr>
        <w:spacing w:after="0" w:line="240" w:lineRule="auto"/>
      </w:pPr>
      <w:r>
        <w:separator/>
      </w:r>
    </w:p>
  </w:footnote>
  <w:footnote w:type="continuationSeparator" w:id="0">
    <w:p w:rsidR="00D6339A" w:rsidRDefault="00D6339A" w:rsidP="000B0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B1C" w:rsidRDefault="000B0B1C">
    <w:pPr>
      <w:pStyle w:val="Header"/>
      <w:jc w:val="right"/>
    </w:pPr>
    <w:r w:rsidRPr="000B0B1C">
      <w:t>OWASP TOP TEN VULNERABILITIES</w:t>
    </w:r>
    <w:r>
      <w:t xml:space="preserve">                                                                                                                           </w:t>
    </w:r>
    <w:sdt>
      <w:sdtPr>
        <w:id w:val="-16550629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76C6">
          <w:rPr>
            <w:noProof/>
          </w:rPr>
          <w:t>6</w:t>
        </w:r>
        <w:r>
          <w:rPr>
            <w:noProof/>
          </w:rPr>
          <w:fldChar w:fldCharType="end"/>
        </w:r>
      </w:sdtContent>
    </w:sdt>
  </w:p>
  <w:p w:rsidR="000B0B1C" w:rsidRDefault="000B0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2253249"/>
      <w:docPartObj>
        <w:docPartGallery w:val="Page Numbers (Top of Page)"/>
        <w:docPartUnique/>
      </w:docPartObj>
    </w:sdtPr>
    <w:sdtEndPr>
      <w:rPr>
        <w:noProof/>
      </w:rPr>
    </w:sdtEndPr>
    <w:sdtContent>
      <w:p w:rsidR="000B0B1C" w:rsidRDefault="000B0B1C" w:rsidP="000B0B1C">
        <w:pPr>
          <w:pStyle w:val="Header"/>
        </w:pPr>
        <w:r>
          <w:t xml:space="preserve">RUNNING HEAD: </w:t>
        </w:r>
        <w:r w:rsidRPr="000B0B1C">
          <w:t>OWASP TOP TEN VULNERABILITIES</w:t>
        </w:r>
        <w:r>
          <w:t xml:space="preserve">                                                                                            1                                                                                                                       </w:t>
        </w:r>
      </w:p>
    </w:sdtContent>
  </w:sdt>
  <w:p w:rsidR="000B0B1C" w:rsidRDefault="000B0B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13A"/>
    <w:rsid w:val="00006DB4"/>
    <w:rsid w:val="000B0B1C"/>
    <w:rsid w:val="00193B18"/>
    <w:rsid w:val="004F72CB"/>
    <w:rsid w:val="00562F54"/>
    <w:rsid w:val="005810E6"/>
    <w:rsid w:val="005C23C4"/>
    <w:rsid w:val="005C2EEF"/>
    <w:rsid w:val="005D36E1"/>
    <w:rsid w:val="00684F4A"/>
    <w:rsid w:val="00781359"/>
    <w:rsid w:val="007E5AF0"/>
    <w:rsid w:val="00833C17"/>
    <w:rsid w:val="00973206"/>
    <w:rsid w:val="009F4723"/>
    <w:rsid w:val="00BC64E4"/>
    <w:rsid w:val="00C16CDE"/>
    <w:rsid w:val="00C22C4A"/>
    <w:rsid w:val="00C7298D"/>
    <w:rsid w:val="00CE613A"/>
    <w:rsid w:val="00D6339A"/>
    <w:rsid w:val="00E44714"/>
    <w:rsid w:val="00E476C6"/>
    <w:rsid w:val="00EB2716"/>
    <w:rsid w:val="00EC7320"/>
    <w:rsid w:val="00F0522A"/>
    <w:rsid w:val="00F47669"/>
    <w:rsid w:val="00F70386"/>
    <w:rsid w:val="00FF0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4BE4A2-AE4D-4DF4-A1CE-2494B72BE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B1C"/>
  </w:style>
  <w:style w:type="paragraph" w:styleId="Footer">
    <w:name w:val="footer"/>
    <w:basedOn w:val="Normal"/>
    <w:link w:val="FooterChar"/>
    <w:uiPriority w:val="99"/>
    <w:unhideWhenUsed/>
    <w:rsid w:val="000B0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2019-08-12T01:49:00Z</dcterms:created>
  <dcterms:modified xsi:type="dcterms:W3CDTF">2019-08-12T01:49:00Z</dcterms:modified>
</cp:coreProperties>
</file>